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B752" w14:textId="105E43E2" w:rsidR="00F65696" w:rsidRDefault="00F65696">
      <w:r w:rsidRPr="00F65696">
        <w:rPr>
          <w:rFonts w:ascii="Times New Roman" w:hAnsi="Times New Roman" w:cs="Times New Roman"/>
          <w:b/>
          <w:bCs/>
          <w:sz w:val="24"/>
          <w:szCs w:val="24"/>
        </w:rPr>
        <w:t xml:space="preserve">Apéndice </w:t>
      </w:r>
      <w:r w:rsidR="0005046E">
        <w:rPr>
          <w:rFonts w:ascii="Times New Roman" w:hAnsi="Times New Roman" w:cs="Times New Roman"/>
          <w:b/>
          <w:bCs/>
          <w:sz w:val="24"/>
          <w:szCs w:val="24"/>
        </w:rPr>
        <w:t>C</w:t>
      </w:r>
      <w:r w:rsidRPr="00F65696">
        <w:rPr>
          <w:rFonts w:ascii="Times New Roman" w:hAnsi="Times New Roman" w:cs="Times New Roman"/>
          <w:b/>
          <w:bCs/>
          <w:sz w:val="24"/>
          <w:szCs w:val="24"/>
        </w:rPr>
        <w:t xml:space="preserve">. </w:t>
      </w:r>
      <w:r>
        <w:rPr>
          <w:rFonts w:ascii="Times New Roman" w:hAnsi="Times New Roman" w:cs="Times New Roman"/>
          <w:sz w:val="24"/>
          <w:szCs w:val="24"/>
        </w:rPr>
        <w:t xml:space="preserve">Testimonio de los ornitólogos y ornitólogas profesionales encuestados sobre las especies en las que se enfocan sus estudios, sus motivaciones y fines. Los testimonios se transcriben en forma literal, los énfasis </w:t>
      </w:r>
      <w:r w:rsidR="00346E26">
        <w:rPr>
          <w:rFonts w:ascii="Times New Roman" w:hAnsi="Times New Roman" w:cs="Times New Roman"/>
          <w:sz w:val="24"/>
          <w:szCs w:val="24"/>
        </w:rPr>
        <w:t xml:space="preserve">en negrita </w:t>
      </w:r>
      <w:r>
        <w:rPr>
          <w:rFonts w:ascii="Times New Roman" w:hAnsi="Times New Roman" w:cs="Times New Roman"/>
          <w:sz w:val="24"/>
          <w:szCs w:val="24"/>
        </w:rPr>
        <w:t>son míos.</w:t>
      </w:r>
    </w:p>
    <w:tbl>
      <w:tblPr>
        <w:tblW w:w="16018" w:type="dxa"/>
        <w:tblInd w:w="-142" w:type="dxa"/>
        <w:tblCellMar>
          <w:left w:w="70" w:type="dxa"/>
          <w:right w:w="70" w:type="dxa"/>
        </w:tblCellMar>
        <w:tblLook w:val="04A0" w:firstRow="1" w:lastRow="0" w:firstColumn="1" w:lastColumn="0" w:noHBand="0" w:noVBand="1"/>
      </w:tblPr>
      <w:tblGrid>
        <w:gridCol w:w="2552"/>
        <w:gridCol w:w="4961"/>
        <w:gridCol w:w="5387"/>
        <w:gridCol w:w="3118"/>
      </w:tblGrid>
      <w:tr w:rsidR="00AD1520" w:rsidRPr="00AD1520" w14:paraId="32969950" w14:textId="77777777" w:rsidTr="00F65696">
        <w:trPr>
          <w:trHeight w:val="300"/>
        </w:trPr>
        <w:tc>
          <w:tcPr>
            <w:tcW w:w="2552" w:type="dxa"/>
            <w:tcBorders>
              <w:top w:val="single" w:sz="4" w:space="0" w:color="auto"/>
              <w:left w:val="nil"/>
              <w:bottom w:val="single" w:sz="4" w:space="0" w:color="auto"/>
              <w:right w:val="nil"/>
            </w:tcBorders>
            <w:shd w:val="clear" w:color="auto" w:fill="auto"/>
            <w:vAlign w:val="bottom"/>
            <w:hideMark/>
          </w:tcPr>
          <w:p w14:paraId="52F7B0F5" w14:textId="77777777" w:rsidR="00AD1520" w:rsidRPr="00AD1520" w:rsidRDefault="00AD1520" w:rsidP="00AD1520">
            <w:pPr>
              <w:spacing w:after="0" w:line="240" w:lineRule="auto"/>
              <w:jc w:val="center"/>
              <w:rPr>
                <w:rFonts w:ascii="Times New Roman" w:eastAsia="Times New Roman" w:hAnsi="Times New Roman" w:cs="Times New Roman"/>
                <w:b/>
                <w:bCs/>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Especies o grupos enfocados</w:t>
            </w:r>
          </w:p>
        </w:tc>
        <w:tc>
          <w:tcPr>
            <w:tcW w:w="4961" w:type="dxa"/>
            <w:tcBorders>
              <w:top w:val="single" w:sz="4" w:space="0" w:color="auto"/>
              <w:left w:val="nil"/>
              <w:bottom w:val="single" w:sz="4" w:space="0" w:color="auto"/>
              <w:right w:val="nil"/>
            </w:tcBorders>
            <w:shd w:val="clear" w:color="auto" w:fill="auto"/>
            <w:vAlign w:val="bottom"/>
            <w:hideMark/>
          </w:tcPr>
          <w:p w14:paraId="034C9381" w14:textId="77777777" w:rsidR="00AD1520" w:rsidRPr="00AD1520" w:rsidRDefault="00AD1520" w:rsidP="00AD1520">
            <w:pPr>
              <w:spacing w:after="0" w:line="240" w:lineRule="auto"/>
              <w:jc w:val="center"/>
              <w:rPr>
                <w:rFonts w:ascii="Times New Roman" w:eastAsia="Times New Roman" w:hAnsi="Times New Roman" w:cs="Times New Roman"/>
                <w:b/>
                <w:bCs/>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Motivaciones para su estudio</w:t>
            </w:r>
          </w:p>
        </w:tc>
        <w:tc>
          <w:tcPr>
            <w:tcW w:w="5387" w:type="dxa"/>
            <w:tcBorders>
              <w:top w:val="single" w:sz="4" w:space="0" w:color="auto"/>
              <w:left w:val="nil"/>
              <w:bottom w:val="single" w:sz="4" w:space="0" w:color="auto"/>
              <w:right w:val="nil"/>
            </w:tcBorders>
            <w:shd w:val="clear" w:color="auto" w:fill="auto"/>
            <w:vAlign w:val="bottom"/>
            <w:hideMark/>
          </w:tcPr>
          <w:p w14:paraId="2BC36FF1" w14:textId="77777777" w:rsidR="00AD1520" w:rsidRPr="00AD1520" w:rsidRDefault="00AD1520" w:rsidP="00AD1520">
            <w:pPr>
              <w:spacing w:after="0" w:line="240" w:lineRule="auto"/>
              <w:jc w:val="center"/>
              <w:rPr>
                <w:rFonts w:ascii="Times New Roman" w:eastAsia="Times New Roman" w:hAnsi="Times New Roman" w:cs="Times New Roman"/>
                <w:b/>
                <w:bCs/>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Finalidad de los estudios</w:t>
            </w:r>
          </w:p>
        </w:tc>
        <w:tc>
          <w:tcPr>
            <w:tcW w:w="3118" w:type="dxa"/>
            <w:tcBorders>
              <w:top w:val="single" w:sz="4" w:space="0" w:color="auto"/>
              <w:left w:val="nil"/>
              <w:bottom w:val="single" w:sz="4" w:space="0" w:color="auto"/>
              <w:right w:val="nil"/>
            </w:tcBorders>
            <w:shd w:val="clear" w:color="auto" w:fill="auto"/>
            <w:vAlign w:val="bottom"/>
            <w:hideMark/>
          </w:tcPr>
          <w:p w14:paraId="03AA2D40" w14:textId="77777777" w:rsidR="00AD1520" w:rsidRPr="00AD1520" w:rsidRDefault="00AD1520" w:rsidP="00AD1520">
            <w:pPr>
              <w:spacing w:after="0" w:line="240" w:lineRule="auto"/>
              <w:jc w:val="center"/>
              <w:rPr>
                <w:rFonts w:ascii="Times New Roman" w:eastAsia="Times New Roman" w:hAnsi="Times New Roman" w:cs="Times New Roman"/>
                <w:b/>
                <w:bCs/>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Grupo de trabajo</w:t>
            </w:r>
          </w:p>
        </w:tc>
      </w:tr>
      <w:tr w:rsidR="00AD1520" w:rsidRPr="00AD1520" w14:paraId="05F3CC35" w14:textId="77777777" w:rsidTr="00F65696">
        <w:trPr>
          <w:trHeight w:val="510"/>
        </w:trPr>
        <w:tc>
          <w:tcPr>
            <w:tcW w:w="2552" w:type="dxa"/>
            <w:tcBorders>
              <w:top w:val="nil"/>
              <w:left w:val="nil"/>
              <w:bottom w:val="nil"/>
              <w:right w:val="nil"/>
            </w:tcBorders>
            <w:shd w:val="clear" w:color="auto" w:fill="auto"/>
            <w:hideMark/>
          </w:tcPr>
          <w:p w14:paraId="56845A38" w14:textId="36F61386" w:rsidR="00AD1520" w:rsidRPr="00AD1520" w:rsidRDefault="00A6781B"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6781B">
              <w:rPr>
                <w:rFonts w:ascii="Times New Roman" w:eastAsia="Times New Roman" w:hAnsi="Times New Roman" w:cs="Times New Roman"/>
                <w:color w:val="000000"/>
                <w:kern w:val="0"/>
                <w:sz w:val="24"/>
                <w:szCs w:val="24"/>
                <w:lang w:eastAsia="es-AR"/>
                <w14:ligatures w14:val="none"/>
              </w:rPr>
              <w:t>Ratona Aperdizada (</w:t>
            </w:r>
            <w:r w:rsidR="00AD1520" w:rsidRPr="00AD1520">
              <w:rPr>
                <w:rFonts w:ascii="Times New Roman" w:eastAsia="Times New Roman" w:hAnsi="Times New Roman" w:cs="Times New Roman"/>
                <w:i/>
                <w:iCs/>
                <w:color w:val="000000"/>
                <w:kern w:val="0"/>
                <w:sz w:val="24"/>
                <w:szCs w:val="24"/>
                <w:lang w:eastAsia="es-AR"/>
                <w14:ligatures w14:val="none"/>
              </w:rPr>
              <w:t>Cistothorus platensis</w:t>
            </w:r>
            <w:r w:rsidRPr="00A6781B">
              <w:rPr>
                <w:rFonts w:ascii="Times New Roman" w:eastAsia="Times New Roman" w:hAnsi="Times New Roman" w:cs="Times New Roman"/>
                <w:color w:val="000000"/>
                <w:kern w:val="0"/>
                <w:sz w:val="24"/>
                <w:szCs w:val="24"/>
                <w:lang w:eastAsia="es-AR"/>
                <w14:ligatures w14:val="none"/>
              </w:rPr>
              <w:t>)</w:t>
            </w:r>
          </w:p>
        </w:tc>
        <w:tc>
          <w:tcPr>
            <w:tcW w:w="4961" w:type="dxa"/>
            <w:tcBorders>
              <w:top w:val="nil"/>
              <w:left w:val="nil"/>
              <w:bottom w:val="nil"/>
              <w:right w:val="nil"/>
            </w:tcBorders>
            <w:shd w:val="clear" w:color="auto" w:fill="auto"/>
            <w:hideMark/>
          </w:tcPr>
          <w:p w14:paraId="2E85ED1D"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Desarrollo de una </w:t>
            </w:r>
            <w:r w:rsidRPr="00F65696">
              <w:rPr>
                <w:rFonts w:ascii="Times New Roman" w:eastAsia="Times New Roman" w:hAnsi="Times New Roman" w:cs="Times New Roman"/>
                <w:b/>
                <w:bCs/>
                <w:color w:val="000000"/>
                <w:kern w:val="0"/>
                <w:sz w:val="24"/>
                <w:szCs w:val="24"/>
                <w:lang w:eastAsia="es-AR"/>
                <w14:ligatures w14:val="none"/>
              </w:rPr>
              <w:t>e</w:t>
            </w:r>
            <w:r w:rsidRPr="00AD1520">
              <w:rPr>
                <w:rFonts w:ascii="Times New Roman" w:eastAsia="Times New Roman" w:hAnsi="Times New Roman" w:cs="Times New Roman"/>
                <w:b/>
                <w:bCs/>
                <w:color w:val="000000"/>
                <w:kern w:val="0"/>
                <w:sz w:val="24"/>
                <w:szCs w:val="24"/>
                <w:lang w:eastAsia="es-AR"/>
                <w14:ligatures w14:val="none"/>
              </w:rPr>
              <w:t>specie modelo para el estudio de ecología del comportamiento</w:t>
            </w:r>
            <w:r w:rsidRPr="00AD1520">
              <w:rPr>
                <w:rFonts w:ascii="Times New Roman" w:eastAsia="Times New Roman" w:hAnsi="Times New Roman" w:cs="Times New Roman"/>
                <w:color w:val="000000"/>
                <w:kern w:val="0"/>
                <w:sz w:val="24"/>
                <w:szCs w:val="24"/>
                <w:lang w:eastAsia="es-AR"/>
                <w14:ligatures w14:val="none"/>
              </w:rPr>
              <w:t xml:space="preserve"> en Argentina</w:t>
            </w:r>
          </w:p>
        </w:tc>
        <w:tc>
          <w:tcPr>
            <w:tcW w:w="5387" w:type="dxa"/>
            <w:tcBorders>
              <w:top w:val="nil"/>
              <w:left w:val="nil"/>
              <w:bottom w:val="nil"/>
              <w:right w:val="nil"/>
            </w:tcBorders>
            <w:shd w:val="clear" w:color="auto" w:fill="auto"/>
            <w:hideMark/>
          </w:tcPr>
          <w:p w14:paraId="62E6320C"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Incrementar el conocimiento</w:t>
            </w:r>
            <w:r w:rsidRPr="00AD1520">
              <w:rPr>
                <w:rFonts w:ascii="Times New Roman" w:eastAsia="Times New Roman" w:hAnsi="Times New Roman" w:cs="Times New Roman"/>
                <w:color w:val="000000"/>
                <w:kern w:val="0"/>
                <w:sz w:val="24"/>
                <w:szCs w:val="24"/>
                <w:lang w:eastAsia="es-AR"/>
                <w14:ligatures w14:val="none"/>
              </w:rPr>
              <w:t xml:space="preserve"> sobre una especie especialista de pastizal</w:t>
            </w:r>
          </w:p>
        </w:tc>
        <w:tc>
          <w:tcPr>
            <w:tcW w:w="3118" w:type="dxa"/>
            <w:tcBorders>
              <w:top w:val="nil"/>
              <w:left w:val="nil"/>
              <w:bottom w:val="nil"/>
              <w:right w:val="nil"/>
            </w:tcBorders>
            <w:shd w:val="clear" w:color="auto" w:fill="auto"/>
            <w:hideMark/>
          </w:tcPr>
          <w:p w14:paraId="341ADF43"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Biología de Aves, IADIZA, CONICET</w:t>
            </w:r>
          </w:p>
        </w:tc>
      </w:tr>
      <w:tr w:rsidR="00AD1520" w:rsidRPr="00AD1520" w14:paraId="6BAB1629" w14:textId="77777777" w:rsidTr="00F65696">
        <w:trPr>
          <w:trHeight w:val="300"/>
        </w:trPr>
        <w:tc>
          <w:tcPr>
            <w:tcW w:w="2552" w:type="dxa"/>
            <w:tcBorders>
              <w:top w:val="single" w:sz="4" w:space="0" w:color="auto"/>
              <w:left w:val="nil"/>
              <w:bottom w:val="single" w:sz="4" w:space="0" w:color="auto"/>
              <w:right w:val="nil"/>
            </w:tcBorders>
            <w:shd w:val="clear" w:color="auto" w:fill="auto"/>
            <w:hideMark/>
          </w:tcPr>
          <w:p w14:paraId="74EDCFF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Todas</w:t>
            </w:r>
          </w:p>
        </w:tc>
        <w:tc>
          <w:tcPr>
            <w:tcW w:w="4961" w:type="dxa"/>
            <w:tcBorders>
              <w:top w:val="single" w:sz="4" w:space="0" w:color="auto"/>
              <w:left w:val="nil"/>
              <w:bottom w:val="single" w:sz="4" w:space="0" w:color="auto"/>
              <w:right w:val="nil"/>
            </w:tcBorders>
            <w:shd w:val="clear" w:color="auto" w:fill="auto"/>
            <w:hideMark/>
          </w:tcPr>
          <w:p w14:paraId="624F1D5A" w14:textId="6C554784" w:rsidR="00AD1520" w:rsidRPr="00AD1520" w:rsidRDefault="00D849C5"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b/>
                <w:bCs/>
                <w:color w:val="000000"/>
                <w:kern w:val="0"/>
                <w:sz w:val="24"/>
                <w:szCs w:val="24"/>
                <w:lang w:eastAsia="es-AR"/>
                <w14:ligatures w14:val="none"/>
              </w:rPr>
              <w:t>C</w:t>
            </w:r>
            <w:r w:rsidR="00AD1520" w:rsidRPr="00AD1520">
              <w:rPr>
                <w:rFonts w:ascii="Times New Roman" w:eastAsia="Times New Roman" w:hAnsi="Times New Roman" w:cs="Times New Roman"/>
                <w:b/>
                <w:bCs/>
                <w:color w:val="000000"/>
                <w:kern w:val="0"/>
                <w:sz w:val="24"/>
                <w:szCs w:val="24"/>
                <w:lang w:eastAsia="es-AR"/>
                <w14:ligatures w14:val="none"/>
              </w:rPr>
              <w:t>onservación</w:t>
            </w:r>
            <w:r w:rsidR="00AD1520" w:rsidRPr="00AD1520">
              <w:rPr>
                <w:rFonts w:ascii="Times New Roman" w:eastAsia="Times New Roman" w:hAnsi="Times New Roman" w:cs="Times New Roman"/>
                <w:color w:val="000000"/>
                <w:kern w:val="0"/>
                <w:sz w:val="24"/>
                <w:szCs w:val="24"/>
                <w:lang w:eastAsia="es-AR"/>
                <w14:ligatures w14:val="none"/>
              </w:rPr>
              <w:t xml:space="preserve"> de la biodiversidad</w:t>
            </w:r>
          </w:p>
        </w:tc>
        <w:tc>
          <w:tcPr>
            <w:tcW w:w="5387" w:type="dxa"/>
            <w:tcBorders>
              <w:top w:val="single" w:sz="4" w:space="0" w:color="auto"/>
              <w:left w:val="nil"/>
              <w:bottom w:val="single" w:sz="4" w:space="0" w:color="auto"/>
              <w:right w:val="nil"/>
            </w:tcBorders>
            <w:shd w:val="clear" w:color="auto" w:fill="auto"/>
            <w:hideMark/>
          </w:tcPr>
          <w:p w14:paraId="1025E695" w14:textId="44EEA8AB" w:rsidR="00AD1520" w:rsidRPr="00AD1520" w:rsidRDefault="00E710C2"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I</w:t>
            </w:r>
            <w:r w:rsidR="00AD1520" w:rsidRPr="00AD1520">
              <w:rPr>
                <w:rFonts w:ascii="Times New Roman" w:eastAsia="Times New Roman" w:hAnsi="Times New Roman" w:cs="Times New Roman"/>
                <w:color w:val="000000"/>
                <w:kern w:val="0"/>
                <w:sz w:val="24"/>
                <w:szCs w:val="24"/>
                <w:lang w:eastAsia="es-AR"/>
                <w14:ligatures w14:val="none"/>
              </w:rPr>
              <w:t xml:space="preserve">dentificación de procesos que afectan la </w:t>
            </w:r>
            <w:r w:rsidR="00AD1520" w:rsidRPr="00AD1520">
              <w:rPr>
                <w:rFonts w:ascii="Times New Roman" w:eastAsia="Times New Roman" w:hAnsi="Times New Roman" w:cs="Times New Roman"/>
                <w:b/>
                <w:bCs/>
                <w:color w:val="000000"/>
                <w:kern w:val="0"/>
                <w:sz w:val="24"/>
                <w:szCs w:val="24"/>
                <w:lang w:eastAsia="es-AR"/>
                <w14:ligatures w14:val="none"/>
              </w:rPr>
              <w:t>distribución espacial</w:t>
            </w:r>
          </w:p>
        </w:tc>
        <w:tc>
          <w:tcPr>
            <w:tcW w:w="3118" w:type="dxa"/>
            <w:tcBorders>
              <w:top w:val="single" w:sz="4" w:space="0" w:color="auto"/>
              <w:left w:val="nil"/>
              <w:bottom w:val="single" w:sz="4" w:space="0" w:color="auto"/>
              <w:right w:val="nil"/>
            </w:tcBorders>
            <w:shd w:val="clear" w:color="auto" w:fill="auto"/>
            <w:hideMark/>
          </w:tcPr>
          <w:p w14:paraId="190B904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DEGE, FCEyN, UBA</w:t>
            </w:r>
          </w:p>
        </w:tc>
      </w:tr>
      <w:tr w:rsidR="00AD1520" w:rsidRPr="00AD1520" w14:paraId="28E0E9E6" w14:textId="77777777" w:rsidTr="00F65696">
        <w:trPr>
          <w:trHeight w:val="510"/>
        </w:trPr>
        <w:tc>
          <w:tcPr>
            <w:tcW w:w="2552" w:type="dxa"/>
            <w:tcBorders>
              <w:top w:val="nil"/>
              <w:left w:val="nil"/>
              <w:bottom w:val="nil"/>
              <w:right w:val="nil"/>
            </w:tcBorders>
            <w:shd w:val="clear" w:color="auto" w:fill="auto"/>
            <w:hideMark/>
          </w:tcPr>
          <w:p w14:paraId="1D7E1457" w14:textId="6B3CD14E" w:rsidR="00AD1520" w:rsidRPr="00AD1520" w:rsidRDefault="00A6781B" w:rsidP="00E710C2">
            <w:pPr>
              <w:spacing w:after="0" w:line="240" w:lineRule="auto"/>
              <w:rPr>
                <w:rFonts w:ascii="Times New Roman" w:eastAsia="Times New Roman" w:hAnsi="Times New Roman" w:cs="Times New Roman"/>
                <w:i/>
                <w:iCs/>
                <w:color w:val="000000"/>
                <w:kern w:val="0"/>
                <w:sz w:val="24"/>
                <w:szCs w:val="24"/>
                <w:lang w:eastAsia="es-AR"/>
                <w14:ligatures w14:val="none"/>
              </w:rPr>
            </w:pPr>
            <w:r w:rsidRPr="00A6781B">
              <w:rPr>
                <w:rFonts w:ascii="Times New Roman" w:eastAsia="Times New Roman" w:hAnsi="Times New Roman" w:cs="Times New Roman"/>
                <w:color w:val="000000"/>
                <w:kern w:val="0"/>
                <w:sz w:val="24"/>
                <w:szCs w:val="24"/>
                <w:lang w:eastAsia="es-AR"/>
                <w14:ligatures w14:val="none"/>
              </w:rPr>
              <w:t>Cotorra (</w:t>
            </w:r>
            <w:r w:rsidR="00AD1520" w:rsidRPr="00AD1520">
              <w:rPr>
                <w:rFonts w:ascii="Times New Roman" w:eastAsia="Times New Roman" w:hAnsi="Times New Roman" w:cs="Times New Roman"/>
                <w:i/>
                <w:iCs/>
                <w:color w:val="000000"/>
                <w:kern w:val="0"/>
                <w:sz w:val="24"/>
                <w:szCs w:val="24"/>
                <w:lang w:eastAsia="es-AR"/>
                <w14:ligatures w14:val="none"/>
              </w:rPr>
              <w:t>Myiopsitta monachus</w:t>
            </w:r>
            <w:r w:rsidRPr="00A6781B">
              <w:rPr>
                <w:rFonts w:ascii="Times New Roman" w:eastAsia="Times New Roman" w:hAnsi="Times New Roman" w:cs="Times New Roman"/>
                <w:color w:val="000000"/>
                <w:kern w:val="0"/>
                <w:sz w:val="24"/>
                <w:szCs w:val="24"/>
                <w:lang w:eastAsia="es-AR"/>
                <w14:ligatures w14:val="none"/>
              </w:rPr>
              <w:t>)</w:t>
            </w:r>
          </w:p>
        </w:tc>
        <w:tc>
          <w:tcPr>
            <w:tcW w:w="4961" w:type="dxa"/>
            <w:tcBorders>
              <w:top w:val="nil"/>
              <w:left w:val="nil"/>
              <w:bottom w:val="nil"/>
              <w:right w:val="nil"/>
            </w:tcBorders>
            <w:shd w:val="clear" w:color="auto" w:fill="auto"/>
            <w:hideMark/>
          </w:tcPr>
          <w:p w14:paraId="08DF0162"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Empecé como becaria CIC en el año 1986, mi interés en la especie fue estudiar desde</w:t>
            </w:r>
            <w:r w:rsidRPr="00AD1520">
              <w:rPr>
                <w:rFonts w:ascii="Times New Roman" w:eastAsia="Times New Roman" w:hAnsi="Times New Roman" w:cs="Times New Roman"/>
                <w:b/>
                <w:bCs/>
                <w:color w:val="000000"/>
                <w:kern w:val="0"/>
                <w:sz w:val="24"/>
                <w:szCs w:val="24"/>
                <w:lang w:eastAsia="es-AR"/>
                <w14:ligatures w14:val="none"/>
              </w:rPr>
              <w:t xml:space="preserve"> la ecología un ave vinculada a la producción</w:t>
            </w:r>
            <w:r w:rsidRPr="00AD1520">
              <w:rPr>
                <w:rFonts w:ascii="Times New Roman" w:eastAsia="Times New Roman" w:hAnsi="Times New Roman" w:cs="Times New Roman"/>
                <w:color w:val="000000"/>
                <w:kern w:val="0"/>
                <w:sz w:val="24"/>
                <w:szCs w:val="24"/>
                <w:lang w:eastAsia="es-AR"/>
                <w14:ligatures w14:val="none"/>
              </w:rPr>
              <w:t>.</w:t>
            </w:r>
          </w:p>
        </w:tc>
        <w:tc>
          <w:tcPr>
            <w:tcW w:w="5387" w:type="dxa"/>
            <w:tcBorders>
              <w:top w:val="nil"/>
              <w:left w:val="nil"/>
              <w:bottom w:val="nil"/>
              <w:right w:val="nil"/>
            </w:tcBorders>
            <w:shd w:val="clear" w:color="auto" w:fill="auto"/>
            <w:hideMark/>
          </w:tcPr>
          <w:p w14:paraId="6E44D3C8"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ecología reproductiva y alimentaria, distribución, dispersión y avance en la región pampeana, interfaz huésped-parásito, manejo, cotorras urbanas.</w:t>
            </w:r>
          </w:p>
        </w:tc>
        <w:tc>
          <w:tcPr>
            <w:tcW w:w="3118" w:type="dxa"/>
            <w:tcBorders>
              <w:top w:val="nil"/>
              <w:left w:val="nil"/>
              <w:bottom w:val="nil"/>
              <w:right w:val="nil"/>
            </w:tcBorders>
            <w:shd w:val="clear" w:color="auto" w:fill="auto"/>
            <w:hideMark/>
          </w:tcPr>
          <w:p w14:paraId="617D8EEC"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Facultad de Ciencias Naturales y Museo, UNLP</w:t>
            </w:r>
          </w:p>
        </w:tc>
      </w:tr>
      <w:tr w:rsidR="00AD1520" w:rsidRPr="00AD1520" w14:paraId="4060C48C" w14:textId="77777777" w:rsidTr="00F65696">
        <w:trPr>
          <w:trHeight w:val="765"/>
        </w:trPr>
        <w:tc>
          <w:tcPr>
            <w:tcW w:w="2552" w:type="dxa"/>
            <w:tcBorders>
              <w:top w:val="single" w:sz="4" w:space="0" w:color="auto"/>
              <w:left w:val="nil"/>
              <w:bottom w:val="single" w:sz="4" w:space="0" w:color="auto"/>
              <w:right w:val="nil"/>
            </w:tcBorders>
            <w:shd w:val="clear" w:color="auto" w:fill="auto"/>
            <w:hideMark/>
          </w:tcPr>
          <w:p w14:paraId="5779E130" w14:textId="392DCFDF" w:rsidR="00AD1520" w:rsidRPr="00AD1520" w:rsidRDefault="00A6781B" w:rsidP="00E710C2">
            <w:pPr>
              <w:spacing w:after="0" w:line="240" w:lineRule="auto"/>
              <w:rPr>
                <w:rFonts w:ascii="Times New Roman" w:eastAsia="Times New Roman" w:hAnsi="Times New Roman" w:cs="Times New Roman"/>
                <w:i/>
                <w:iCs/>
                <w:color w:val="000000"/>
                <w:kern w:val="0"/>
                <w:sz w:val="24"/>
                <w:szCs w:val="24"/>
                <w:lang w:eastAsia="es-AR"/>
                <w14:ligatures w14:val="none"/>
              </w:rPr>
            </w:pPr>
            <w:r w:rsidRPr="00A6781B">
              <w:rPr>
                <w:rFonts w:ascii="Times New Roman" w:eastAsia="Times New Roman" w:hAnsi="Times New Roman" w:cs="Times New Roman"/>
                <w:color w:val="000000"/>
                <w:kern w:val="0"/>
                <w:sz w:val="24"/>
                <w:szCs w:val="24"/>
                <w:lang w:eastAsia="es-AR"/>
                <w14:ligatures w14:val="none"/>
              </w:rPr>
              <w:t>Loica Pampeana (</w:t>
            </w:r>
            <w:r w:rsidR="00AD1520" w:rsidRPr="00AD1520">
              <w:rPr>
                <w:rFonts w:ascii="Times New Roman" w:eastAsia="Times New Roman" w:hAnsi="Times New Roman" w:cs="Times New Roman"/>
                <w:i/>
                <w:iCs/>
                <w:color w:val="000000"/>
                <w:kern w:val="0"/>
                <w:sz w:val="24"/>
                <w:szCs w:val="24"/>
                <w:lang w:eastAsia="es-AR"/>
                <w14:ligatures w14:val="none"/>
              </w:rPr>
              <w:t>Leistes defilippii</w:t>
            </w:r>
            <w:r w:rsidRPr="00A6781B">
              <w:rPr>
                <w:rFonts w:ascii="Times New Roman" w:eastAsia="Times New Roman" w:hAnsi="Times New Roman" w:cs="Times New Roman"/>
                <w:color w:val="000000"/>
                <w:kern w:val="0"/>
                <w:sz w:val="24"/>
                <w:szCs w:val="24"/>
                <w:lang w:eastAsia="es-AR"/>
                <w14:ligatures w14:val="none"/>
              </w:rPr>
              <w:t>)</w:t>
            </w:r>
          </w:p>
        </w:tc>
        <w:tc>
          <w:tcPr>
            <w:tcW w:w="4961" w:type="dxa"/>
            <w:tcBorders>
              <w:top w:val="single" w:sz="4" w:space="0" w:color="auto"/>
              <w:left w:val="nil"/>
              <w:bottom w:val="single" w:sz="4" w:space="0" w:color="auto"/>
              <w:right w:val="nil"/>
            </w:tcBorders>
            <w:shd w:val="clear" w:color="auto" w:fill="auto"/>
            <w:hideMark/>
          </w:tcPr>
          <w:p w14:paraId="79C0D6F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Su situación de </w:t>
            </w:r>
            <w:r w:rsidRPr="00AD1520">
              <w:rPr>
                <w:rFonts w:ascii="Times New Roman" w:eastAsia="Times New Roman" w:hAnsi="Times New Roman" w:cs="Times New Roman"/>
                <w:b/>
                <w:bCs/>
                <w:color w:val="000000"/>
                <w:kern w:val="0"/>
                <w:sz w:val="24"/>
                <w:szCs w:val="24"/>
                <w:lang w:eastAsia="es-AR"/>
                <w14:ligatures w14:val="none"/>
              </w:rPr>
              <w:t>amenaza</w:t>
            </w:r>
          </w:p>
        </w:tc>
        <w:tc>
          <w:tcPr>
            <w:tcW w:w="5387" w:type="dxa"/>
            <w:tcBorders>
              <w:top w:val="single" w:sz="4" w:space="0" w:color="auto"/>
              <w:left w:val="nil"/>
              <w:bottom w:val="single" w:sz="4" w:space="0" w:color="auto"/>
              <w:right w:val="nil"/>
            </w:tcBorders>
            <w:shd w:val="clear" w:color="auto" w:fill="auto"/>
            <w:hideMark/>
          </w:tcPr>
          <w:p w14:paraId="7603841D" w14:textId="77777777" w:rsidR="00AD1520" w:rsidRPr="00AD1520" w:rsidRDefault="00AD1520" w:rsidP="00E710C2">
            <w:pPr>
              <w:spacing w:after="0" w:line="240" w:lineRule="auto"/>
              <w:rPr>
                <w:rFonts w:ascii="Times New Roman" w:eastAsia="Times New Roman" w:hAnsi="Times New Roman" w:cs="Times New Roman"/>
                <w:b/>
                <w:bCs/>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Biología reproductiva, distribución, percepciones sociales y manejo</w:t>
            </w:r>
          </w:p>
        </w:tc>
        <w:tc>
          <w:tcPr>
            <w:tcW w:w="3118" w:type="dxa"/>
            <w:tcBorders>
              <w:top w:val="single" w:sz="4" w:space="0" w:color="auto"/>
              <w:left w:val="nil"/>
              <w:bottom w:val="single" w:sz="4" w:space="0" w:color="auto"/>
              <w:right w:val="nil"/>
            </w:tcBorders>
            <w:shd w:val="clear" w:color="auto" w:fill="auto"/>
            <w:hideMark/>
          </w:tcPr>
          <w:p w14:paraId="7FF04A5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GEKKO - Grupo de Estudios en Conservación y Manejo, Universidad Nacional del Sur</w:t>
            </w:r>
          </w:p>
        </w:tc>
      </w:tr>
      <w:tr w:rsidR="00AD1520" w:rsidRPr="00AD1520" w14:paraId="4F442C09" w14:textId="77777777" w:rsidTr="00F65696">
        <w:trPr>
          <w:trHeight w:val="765"/>
        </w:trPr>
        <w:tc>
          <w:tcPr>
            <w:tcW w:w="2552" w:type="dxa"/>
            <w:tcBorders>
              <w:top w:val="nil"/>
              <w:left w:val="nil"/>
              <w:bottom w:val="nil"/>
              <w:right w:val="nil"/>
            </w:tcBorders>
            <w:shd w:val="clear" w:color="auto" w:fill="auto"/>
            <w:hideMark/>
          </w:tcPr>
          <w:p w14:paraId="5B60F9B6" w14:textId="5C6B3BA0" w:rsidR="00AD1520" w:rsidRPr="00AD1520" w:rsidRDefault="00A6781B" w:rsidP="00E710C2">
            <w:pPr>
              <w:spacing w:after="0" w:line="240" w:lineRule="auto"/>
              <w:rPr>
                <w:rFonts w:ascii="Times New Roman" w:eastAsia="Times New Roman" w:hAnsi="Times New Roman" w:cs="Times New Roman"/>
                <w:i/>
                <w:iCs/>
                <w:color w:val="000000"/>
                <w:kern w:val="0"/>
                <w:sz w:val="24"/>
                <w:szCs w:val="24"/>
                <w:lang w:eastAsia="es-AR"/>
                <w14:ligatures w14:val="none"/>
              </w:rPr>
            </w:pPr>
            <w:r w:rsidRPr="00A6781B">
              <w:rPr>
                <w:rFonts w:ascii="Times New Roman" w:eastAsia="Times New Roman" w:hAnsi="Times New Roman" w:cs="Times New Roman"/>
                <w:color w:val="000000"/>
                <w:kern w:val="0"/>
                <w:sz w:val="24"/>
                <w:szCs w:val="24"/>
                <w:lang w:eastAsia="es-AR"/>
                <w14:ligatures w14:val="none"/>
              </w:rPr>
              <w:t>Zorzal chalchalero (</w:t>
            </w:r>
            <w:r w:rsidR="00AD1520" w:rsidRPr="00AD1520">
              <w:rPr>
                <w:rFonts w:ascii="Times New Roman" w:eastAsia="Times New Roman" w:hAnsi="Times New Roman" w:cs="Times New Roman"/>
                <w:i/>
                <w:iCs/>
                <w:color w:val="000000"/>
                <w:kern w:val="0"/>
                <w:sz w:val="24"/>
                <w:szCs w:val="24"/>
                <w:lang w:eastAsia="es-AR"/>
                <w14:ligatures w14:val="none"/>
              </w:rPr>
              <w:t>Turdus amaurochalinus</w:t>
            </w:r>
            <w:r w:rsidRPr="00A6781B">
              <w:rPr>
                <w:rFonts w:ascii="Times New Roman" w:eastAsia="Times New Roman" w:hAnsi="Times New Roman" w:cs="Times New Roman"/>
                <w:color w:val="000000"/>
                <w:kern w:val="0"/>
                <w:sz w:val="24"/>
                <w:szCs w:val="24"/>
                <w:lang w:eastAsia="es-AR"/>
                <w14:ligatures w14:val="none"/>
              </w:rPr>
              <w:t>)</w:t>
            </w:r>
            <w:r w:rsidR="00AD1520" w:rsidRPr="00A6781B">
              <w:rPr>
                <w:rFonts w:ascii="Times New Roman" w:eastAsia="Times New Roman" w:hAnsi="Times New Roman" w:cs="Times New Roman"/>
                <w:color w:val="000000"/>
                <w:kern w:val="0"/>
                <w:sz w:val="24"/>
                <w:szCs w:val="24"/>
                <w:lang w:eastAsia="es-AR"/>
                <w14:ligatures w14:val="none"/>
              </w:rPr>
              <w:t>,</w:t>
            </w:r>
            <w:r w:rsidRPr="00A6781B">
              <w:rPr>
                <w:rFonts w:ascii="Times New Roman" w:eastAsia="Times New Roman" w:hAnsi="Times New Roman" w:cs="Times New Roman"/>
                <w:color w:val="000000"/>
                <w:kern w:val="0"/>
                <w:sz w:val="24"/>
                <w:szCs w:val="24"/>
                <w:lang w:eastAsia="es-AR"/>
                <w14:ligatures w14:val="none"/>
              </w:rPr>
              <w:t xml:space="preserve"> Zorzal Chiguanco</w:t>
            </w:r>
            <w:r w:rsidR="00AD1520" w:rsidRPr="00A6781B">
              <w:rPr>
                <w:rFonts w:ascii="Times New Roman" w:eastAsia="Times New Roman" w:hAnsi="Times New Roman" w:cs="Times New Roman"/>
                <w:color w:val="000000"/>
                <w:kern w:val="0"/>
                <w:sz w:val="24"/>
                <w:szCs w:val="24"/>
                <w:lang w:eastAsia="es-AR"/>
                <w14:ligatures w14:val="none"/>
              </w:rPr>
              <w:t xml:space="preserve"> </w:t>
            </w:r>
            <w:r w:rsidRPr="00A6781B">
              <w:rPr>
                <w:rFonts w:ascii="Times New Roman" w:eastAsia="Times New Roman" w:hAnsi="Times New Roman" w:cs="Times New Roman"/>
                <w:color w:val="000000"/>
                <w:kern w:val="0"/>
                <w:sz w:val="24"/>
                <w:szCs w:val="24"/>
                <w:lang w:eastAsia="es-AR"/>
                <w14:ligatures w14:val="none"/>
              </w:rPr>
              <w:t>(</w:t>
            </w:r>
            <w:r w:rsidR="00AD1520" w:rsidRPr="00AD1520">
              <w:rPr>
                <w:rFonts w:ascii="Times New Roman" w:eastAsia="Times New Roman" w:hAnsi="Times New Roman" w:cs="Times New Roman"/>
                <w:i/>
                <w:iCs/>
                <w:color w:val="000000"/>
                <w:kern w:val="0"/>
                <w:sz w:val="24"/>
                <w:szCs w:val="24"/>
                <w:lang w:eastAsia="es-AR"/>
                <w14:ligatures w14:val="none"/>
              </w:rPr>
              <w:t>T. chiguanco</w:t>
            </w:r>
            <w:r w:rsidRPr="00A6781B">
              <w:rPr>
                <w:rFonts w:ascii="Times New Roman" w:eastAsia="Times New Roman" w:hAnsi="Times New Roman" w:cs="Times New Roman"/>
                <w:color w:val="000000"/>
                <w:kern w:val="0"/>
                <w:sz w:val="24"/>
                <w:szCs w:val="24"/>
                <w:lang w:eastAsia="es-AR"/>
                <w14:ligatures w14:val="none"/>
              </w:rPr>
              <w:t>)</w:t>
            </w:r>
            <w:r w:rsidR="00AD1520" w:rsidRPr="00A6781B">
              <w:rPr>
                <w:rFonts w:ascii="Times New Roman" w:eastAsia="Times New Roman" w:hAnsi="Times New Roman" w:cs="Times New Roman"/>
                <w:color w:val="000000"/>
                <w:kern w:val="0"/>
                <w:sz w:val="24"/>
                <w:szCs w:val="24"/>
                <w:lang w:eastAsia="es-AR"/>
                <w14:ligatures w14:val="none"/>
              </w:rPr>
              <w:t>,</w:t>
            </w:r>
            <w:r w:rsidRPr="00A6781B">
              <w:rPr>
                <w:rFonts w:ascii="Times New Roman" w:eastAsia="Times New Roman" w:hAnsi="Times New Roman" w:cs="Times New Roman"/>
                <w:color w:val="000000"/>
                <w:kern w:val="0"/>
                <w:sz w:val="24"/>
                <w:szCs w:val="24"/>
                <w:lang w:eastAsia="es-AR"/>
                <w14:ligatures w14:val="none"/>
              </w:rPr>
              <w:t xml:space="preserve"> Zorzal Patagónico</w:t>
            </w:r>
            <w:r w:rsidR="00AD1520" w:rsidRPr="00A6781B">
              <w:rPr>
                <w:rFonts w:ascii="Times New Roman" w:eastAsia="Times New Roman" w:hAnsi="Times New Roman" w:cs="Times New Roman"/>
                <w:color w:val="000000"/>
                <w:kern w:val="0"/>
                <w:sz w:val="24"/>
                <w:szCs w:val="24"/>
                <w:lang w:eastAsia="es-AR"/>
                <w14:ligatures w14:val="none"/>
              </w:rPr>
              <w:t xml:space="preserve"> </w:t>
            </w:r>
            <w:r w:rsidRPr="00A6781B">
              <w:rPr>
                <w:rFonts w:ascii="Times New Roman" w:eastAsia="Times New Roman" w:hAnsi="Times New Roman" w:cs="Times New Roman"/>
                <w:color w:val="000000"/>
                <w:kern w:val="0"/>
                <w:sz w:val="24"/>
                <w:szCs w:val="24"/>
                <w:lang w:eastAsia="es-AR"/>
                <w14:ligatures w14:val="none"/>
              </w:rPr>
              <w:t>(</w:t>
            </w:r>
            <w:r w:rsidR="00AD1520" w:rsidRPr="00AD1520">
              <w:rPr>
                <w:rFonts w:ascii="Times New Roman" w:eastAsia="Times New Roman" w:hAnsi="Times New Roman" w:cs="Times New Roman"/>
                <w:i/>
                <w:iCs/>
                <w:color w:val="000000"/>
                <w:kern w:val="0"/>
                <w:sz w:val="24"/>
                <w:szCs w:val="24"/>
                <w:lang w:eastAsia="es-AR"/>
                <w14:ligatures w14:val="none"/>
              </w:rPr>
              <w:t>T. falcklandii</w:t>
            </w:r>
            <w:r w:rsidRPr="00A6781B">
              <w:rPr>
                <w:rFonts w:ascii="Times New Roman" w:eastAsia="Times New Roman" w:hAnsi="Times New Roman" w:cs="Times New Roman"/>
                <w:color w:val="000000"/>
                <w:kern w:val="0"/>
                <w:sz w:val="24"/>
                <w:szCs w:val="24"/>
                <w:lang w:eastAsia="es-AR"/>
                <w14:ligatures w14:val="none"/>
              </w:rPr>
              <w:t>)</w:t>
            </w:r>
            <w:r w:rsidR="00AD1520" w:rsidRPr="00A6781B">
              <w:rPr>
                <w:rFonts w:ascii="Times New Roman" w:eastAsia="Times New Roman" w:hAnsi="Times New Roman" w:cs="Times New Roman"/>
                <w:color w:val="000000"/>
                <w:kern w:val="0"/>
                <w:sz w:val="24"/>
                <w:szCs w:val="24"/>
                <w:lang w:eastAsia="es-AR"/>
                <w14:ligatures w14:val="none"/>
              </w:rPr>
              <w:t>,</w:t>
            </w:r>
            <w:r w:rsidRPr="00A6781B">
              <w:rPr>
                <w:rFonts w:ascii="Times New Roman" w:eastAsia="Times New Roman" w:hAnsi="Times New Roman" w:cs="Times New Roman"/>
                <w:color w:val="000000"/>
                <w:kern w:val="0"/>
                <w:sz w:val="24"/>
                <w:szCs w:val="24"/>
                <w:lang w:eastAsia="es-AR"/>
                <w14:ligatures w14:val="none"/>
              </w:rPr>
              <w:t xml:space="preserve"> Zorzal Colorado (</w:t>
            </w:r>
            <w:r w:rsidR="00AD1520" w:rsidRPr="00AD1520">
              <w:rPr>
                <w:rFonts w:ascii="Times New Roman" w:eastAsia="Times New Roman" w:hAnsi="Times New Roman" w:cs="Times New Roman"/>
                <w:i/>
                <w:iCs/>
                <w:color w:val="000000"/>
                <w:kern w:val="0"/>
                <w:sz w:val="24"/>
                <w:szCs w:val="24"/>
                <w:lang w:eastAsia="es-AR"/>
                <w14:ligatures w14:val="none"/>
              </w:rPr>
              <w:t>T. rufiventris</w:t>
            </w:r>
            <w:r>
              <w:rPr>
                <w:rFonts w:ascii="Times New Roman" w:eastAsia="Times New Roman" w:hAnsi="Times New Roman" w:cs="Times New Roman"/>
                <w:i/>
                <w:iCs/>
                <w:color w:val="000000"/>
                <w:kern w:val="0"/>
                <w:sz w:val="24"/>
                <w:szCs w:val="24"/>
                <w:lang w:eastAsia="es-AR"/>
                <w14:ligatures w14:val="none"/>
              </w:rPr>
              <w:t>)</w:t>
            </w:r>
          </w:p>
        </w:tc>
        <w:tc>
          <w:tcPr>
            <w:tcW w:w="4961" w:type="dxa"/>
            <w:tcBorders>
              <w:top w:val="nil"/>
              <w:left w:val="nil"/>
              <w:bottom w:val="nil"/>
              <w:right w:val="nil"/>
            </w:tcBorders>
            <w:shd w:val="clear" w:color="auto" w:fill="auto"/>
            <w:hideMark/>
          </w:tcPr>
          <w:p w14:paraId="3258A691" w14:textId="35099583" w:rsidR="00AD1520" w:rsidRPr="00AD1520" w:rsidRDefault="00D849C5"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E</w:t>
            </w:r>
            <w:r w:rsidR="00AD1520" w:rsidRPr="00AD1520">
              <w:rPr>
                <w:rFonts w:ascii="Times New Roman" w:eastAsia="Times New Roman" w:hAnsi="Times New Roman" w:cs="Times New Roman"/>
                <w:color w:val="000000"/>
                <w:kern w:val="0"/>
                <w:sz w:val="24"/>
                <w:szCs w:val="24"/>
                <w:lang w:eastAsia="es-AR"/>
                <w14:ligatures w14:val="none"/>
              </w:rPr>
              <w:t xml:space="preserve">stas especies </w:t>
            </w:r>
            <w:r w:rsidRPr="00AD1520">
              <w:rPr>
                <w:rFonts w:ascii="Times New Roman" w:eastAsia="Times New Roman" w:hAnsi="Times New Roman" w:cs="Times New Roman"/>
                <w:color w:val="000000"/>
                <w:kern w:val="0"/>
                <w:sz w:val="24"/>
                <w:szCs w:val="24"/>
                <w:lang w:eastAsia="es-AR"/>
                <w14:ligatures w14:val="none"/>
              </w:rPr>
              <w:t>están</w:t>
            </w:r>
            <w:r w:rsidR="00AD1520" w:rsidRPr="00AD1520">
              <w:rPr>
                <w:rFonts w:ascii="Times New Roman" w:eastAsia="Times New Roman" w:hAnsi="Times New Roman" w:cs="Times New Roman"/>
                <w:color w:val="000000"/>
                <w:kern w:val="0"/>
                <w:sz w:val="24"/>
                <w:szCs w:val="24"/>
                <w:lang w:eastAsia="es-AR"/>
                <w14:ligatures w14:val="none"/>
              </w:rPr>
              <w:t xml:space="preserve"> recientemente </w:t>
            </w:r>
            <w:r w:rsidR="00AD1520" w:rsidRPr="00AD1520">
              <w:rPr>
                <w:rFonts w:ascii="Times New Roman" w:eastAsia="Times New Roman" w:hAnsi="Times New Roman" w:cs="Times New Roman"/>
                <w:b/>
                <w:bCs/>
                <w:color w:val="000000"/>
                <w:kern w:val="0"/>
                <w:sz w:val="24"/>
                <w:szCs w:val="24"/>
                <w:lang w:eastAsia="es-AR"/>
                <w14:ligatures w14:val="none"/>
              </w:rPr>
              <w:t>colonizando</w:t>
            </w:r>
            <w:r w:rsidR="00AD1520" w:rsidRPr="00AD1520">
              <w:rPr>
                <w:rFonts w:ascii="Times New Roman" w:eastAsia="Times New Roman" w:hAnsi="Times New Roman" w:cs="Times New Roman"/>
                <w:color w:val="000000"/>
                <w:kern w:val="0"/>
                <w:sz w:val="24"/>
                <w:szCs w:val="24"/>
                <w:lang w:eastAsia="es-AR"/>
                <w14:ligatures w14:val="none"/>
              </w:rPr>
              <w:t xml:space="preserve"> la </w:t>
            </w:r>
            <w:r w:rsidRPr="00AD1520">
              <w:rPr>
                <w:rFonts w:ascii="Times New Roman" w:eastAsia="Times New Roman" w:hAnsi="Times New Roman" w:cs="Times New Roman"/>
                <w:color w:val="000000"/>
                <w:kern w:val="0"/>
                <w:sz w:val="24"/>
                <w:szCs w:val="24"/>
                <w:lang w:eastAsia="es-AR"/>
                <w14:ligatures w14:val="none"/>
              </w:rPr>
              <w:t>región</w:t>
            </w:r>
            <w:r w:rsidR="00AD1520" w:rsidRPr="00AD1520">
              <w:rPr>
                <w:rFonts w:ascii="Times New Roman" w:eastAsia="Times New Roman" w:hAnsi="Times New Roman" w:cs="Times New Roman"/>
                <w:color w:val="000000"/>
                <w:kern w:val="0"/>
                <w:sz w:val="24"/>
                <w:szCs w:val="24"/>
                <w:lang w:eastAsia="es-AR"/>
                <w14:ligatures w14:val="none"/>
              </w:rPr>
              <w:t xml:space="preserve"> pampeana</w:t>
            </w:r>
          </w:p>
        </w:tc>
        <w:tc>
          <w:tcPr>
            <w:tcW w:w="5387" w:type="dxa"/>
            <w:tcBorders>
              <w:top w:val="nil"/>
              <w:left w:val="nil"/>
              <w:bottom w:val="nil"/>
              <w:right w:val="nil"/>
            </w:tcBorders>
            <w:shd w:val="clear" w:color="auto" w:fill="auto"/>
            <w:hideMark/>
          </w:tcPr>
          <w:p w14:paraId="0DFACE4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Las cuatro especies en estudio están actualmente expandiendo sus rangos de distribución y estudio su</w:t>
            </w:r>
            <w:r w:rsidRPr="00AD1520">
              <w:rPr>
                <w:rFonts w:ascii="Times New Roman" w:eastAsia="Times New Roman" w:hAnsi="Times New Roman" w:cs="Times New Roman"/>
                <w:b/>
                <w:bCs/>
                <w:color w:val="000000"/>
                <w:kern w:val="0"/>
                <w:sz w:val="24"/>
                <w:szCs w:val="24"/>
                <w:lang w:eastAsia="es-AR"/>
                <w14:ligatures w14:val="none"/>
              </w:rPr>
              <w:t xml:space="preserve"> dinámica de expansión</w:t>
            </w:r>
          </w:p>
        </w:tc>
        <w:tc>
          <w:tcPr>
            <w:tcW w:w="3118" w:type="dxa"/>
            <w:tcBorders>
              <w:top w:val="nil"/>
              <w:left w:val="nil"/>
              <w:bottom w:val="nil"/>
              <w:right w:val="nil"/>
            </w:tcBorders>
            <w:shd w:val="clear" w:color="auto" w:fill="auto"/>
            <w:hideMark/>
          </w:tcPr>
          <w:p w14:paraId="69C8968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GEKKO - Grupo de Estudios en Conservación y Manejo, Universidad Nacional del Sur</w:t>
            </w:r>
          </w:p>
        </w:tc>
      </w:tr>
      <w:tr w:rsidR="00AD1520" w:rsidRPr="00AD1520" w14:paraId="26E31CFF" w14:textId="77777777" w:rsidTr="00F65696">
        <w:trPr>
          <w:trHeight w:val="2040"/>
        </w:trPr>
        <w:tc>
          <w:tcPr>
            <w:tcW w:w="2552" w:type="dxa"/>
            <w:tcBorders>
              <w:top w:val="single" w:sz="4" w:space="0" w:color="auto"/>
              <w:left w:val="nil"/>
              <w:bottom w:val="single" w:sz="4" w:space="0" w:color="auto"/>
              <w:right w:val="nil"/>
            </w:tcBorders>
            <w:shd w:val="clear" w:color="auto" w:fill="auto"/>
            <w:hideMark/>
          </w:tcPr>
          <w:p w14:paraId="055A316F" w14:textId="36B3CD7B" w:rsidR="00AD1520" w:rsidRPr="00AD1520" w:rsidRDefault="00A6781B"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6781B">
              <w:rPr>
                <w:rFonts w:ascii="Times New Roman" w:eastAsia="Times New Roman" w:hAnsi="Times New Roman" w:cs="Times New Roman"/>
                <w:color w:val="000000"/>
                <w:kern w:val="0"/>
                <w:sz w:val="24"/>
                <w:szCs w:val="24"/>
                <w:lang w:eastAsia="es-AR"/>
                <w14:ligatures w14:val="none"/>
              </w:rPr>
              <w:t>Loro Barranquero (</w:t>
            </w:r>
            <w:r w:rsidR="00AD1520" w:rsidRPr="00AD1520">
              <w:rPr>
                <w:rFonts w:ascii="Times New Roman" w:eastAsia="Times New Roman" w:hAnsi="Times New Roman" w:cs="Times New Roman"/>
                <w:i/>
                <w:iCs/>
                <w:color w:val="000000"/>
                <w:kern w:val="0"/>
                <w:sz w:val="24"/>
                <w:szCs w:val="24"/>
                <w:lang w:eastAsia="es-AR"/>
                <w14:ligatures w14:val="none"/>
              </w:rPr>
              <w:t>Cyanoliseus patagonus</w:t>
            </w:r>
            <w:r w:rsidR="00AD1520" w:rsidRPr="00AD1520">
              <w:rPr>
                <w:rFonts w:ascii="Times New Roman" w:eastAsia="Times New Roman" w:hAnsi="Times New Roman" w:cs="Times New Roman"/>
                <w:color w:val="000000"/>
                <w:kern w:val="0"/>
                <w:sz w:val="24"/>
                <w:szCs w:val="24"/>
                <w:lang w:eastAsia="es-AR"/>
                <w14:ligatures w14:val="none"/>
              </w:rPr>
              <w:t>)</w:t>
            </w:r>
          </w:p>
        </w:tc>
        <w:tc>
          <w:tcPr>
            <w:tcW w:w="4961" w:type="dxa"/>
            <w:tcBorders>
              <w:top w:val="single" w:sz="4" w:space="0" w:color="auto"/>
              <w:left w:val="nil"/>
              <w:bottom w:val="single" w:sz="4" w:space="0" w:color="auto"/>
              <w:right w:val="nil"/>
            </w:tcBorders>
            <w:shd w:val="clear" w:color="auto" w:fill="auto"/>
            <w:hideMark/>
          </w:tcPr>
          <w:p w14:paraId="702732D5" w14:textId="12DAF7B1"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Mi interés se centra en el estudio de psitácidos </w:t>
            </w:r>
            <w:r w:rsidRPr="00AD1520">
              <w:rPr>
                <w:rFonts w:ascii="Times New Roman" w:eastAsia="Times New Roman" w:hAnsi="Times New Roman" w:cs="Times New Roman"/>
                <w:b/>
                <w:bCs/>
                <w:color w:val="000000"/>
                <w:kern w:val="0"/>
                <w:sz w:val="24"/>
                <w:szCs w:val="24"/>
                <w:lang w:eastAsia="es-AR"/>
                <w14:ligatures w14:val="none"/>
              </w:rPr>
              <w:t>amenazados</w:t>
            </w:r>
            <w:r w:rsidRPr="00AD1520">
              <w:rPr>
                <w:rFonts w:ascii="Times New Roman" w:eastAsia="Times New Roman" w:hAnsi="Times New Roman" w:cs="Times New Roman"/>
                <w:color w:val="000000"/>
                <w:kern w:val="0"/>
                <w:sz w:val="24"/>
                <w:szCs w:val="24"/>
                <w:lang w:eastAsia="es-AR"/>
                <w14:ligatures w14:val="none"/>
              </w:rPr>
              <w:t xml:space="preserve"> en paisajes urbanos, particularmente, el caso del loro barranquero. A pesar de ser una especie amenazada y en retracción, esta ave se percibe como abundante debido a su comportamiento gregario y su capacidad para aprovechar recursos antrópicos. Esta percepción errónea genera </w:t>
            </w:r>
            <w:r w:rsidRPr="00AD1520">
              <w:rPr>
                <w:rFonts w:ascii="Times New Roman" w:eastAsia="Times New Roman" w:hAnsi="Times New Roman" w:cs="Times New Roman"/>
                <w:b/>
                <w:bCs/>
                <w:color w:val="000000"/>
                <w:kern w:val="0"/>
                <w:sz w:val="24"/>
                <w:szCs w:val="24"/>
                <w:lang w:eastAsia="es-AR"/>
                <w14:ligatures w14:val="none"/>
              </w:rPr>
              <w:t>conflictos</w:t>
            </w:r>
            <w:r w:rsidRPr="00AD1520">
              <w:rPr>
                <w:rFonts w:ascii="Times New Roman" w:eastAsia="Times New Roman" w:hAnsi="Times New Roman" w:cs="Times New Roman"/>
                <w:color w:val="000000"/>
                <w:kern w:val="0"/>
                <w:sz w:val="24"/>
                <w:szCs w:val="24"/>
                <w:lang w:eastAsia="es-AR"/>
                <w14:ligatures w14:val="none"/>
              </w:rPr>
              <w:t xml:space="preserve"> con los habitantes de las ciudades, lo que hace que la investigación sobre esta especie sea aún más importante.</w:t>
            </w:r>
          </w:p>
        </w:tc>
        <w:tc>
          <w:tcPr>
            <w:tcW w:w="5387" w:type="dxa"/>
            <w:tcBorders>
              <w:top w:val="single" w:sz="4" w:space="0" w:color="auto"/>
              <w:left w:val="nil"/>
              <w:bottom w:val="single" w:sz="4" w:space="0" w:color="auto"/>
              <w:right w:val="nil"/>
            </w:tcBorders>
            <w:shd w:val="clear" w:color="auto" w:fill="auto"/>
            <w:hideMark/>
          </w:tcPr>
          <w:p w14:paraId="2AD60878" w14:textId="043867DE"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La finalidad de mis investigaciones consiste en</w:t>
            </w:r>
            <w:r w:rsidRPr="00AD1520">
              <w:rPr>
                <w:rFonts w:ascii="Times New Roman" w:eastAsia="Times New Roman" w:hAnsi="Times New Roman" w:cs="Times New Roman"/>
                <w:b/>
                <w:bCs/>
                <w:color w:val="000000"/>
                <w:kern w:val="0"/>
                <w:sz w:val="24"/>
                <w:szCs w:val="24"/>
                <w:lang w:eastAsia="es-AR"/>
                <w14:ligatures w14:val="none"/>
              </w:rPr>
              <w:t xml:space="preserve"> brindar información general </w:t>
            </w:r>
            <w:r w:rsidRPr="00AD1520">
              <w:rPr>
                <w:rFonts w:ascii="Times New Roman" w:eastAsia="Times New Roman" w:hAnsi="Times New Roman" w:cs="Times New Roman"/>
                <w:color w:val="000000"/>
                <w:kern w:val="0"/>
                <w:sz w:val="24"/>
                <w:szCs w:val="24"/>
                <w:lang w:eastAsia="es-AR"/>
                <w14:ligatures w14:val="none"/>
              </w:rPr>
              <w:t>sobre la presencia y las actividades de los psitaciformes silvestres en el Cono Sur de Sudamérica, y sobre la demografía, la biología reproductiva, y el uso de hábitats antrópicos de anidación y de descanso por parte del loro barranquero. Comprender la coexistencia de esta especie con el paisaje urbano, y los mecanismos que subyacen a su interacción con la ciudad, en particular en lo que se refiere a su actividad reproductiva, para</w:t>
            </w:r>
            <w:r w:rsidRPr="00AD1520">
              <w:rPr>
                <w:rFonts w:ascii="Times New Roman" w:eastAsia="Times New Roman" w:hAnsi="Times New Roman" w:cs="Times New Roman"/>
                <w:b/>
                <w:bCs/>
                <w:color w:val="000000"/>
                <w:kern w:val="0"/>
                <w:sz w:val="24"/>
                <w:szCs w:val="24"/>
                <w:lang w:eastAsia="es-AR"/>
                <w14:ligatures w14:val="none"/>
              </w:rPr>
              <w:t xml:space="preserve"> contribuir así a su conservación.</w:t>
            </w:r>
          </w:p>
        </w:tc>
        <w:tc>
          <w:tcPr>
            <w:tcW w:w="3118" w:type="dxa"/>
            <w:tcBorders>
              <w:top w:val="single" w:sz="4" w:space="0" w:color="auto"/>
              <w:left w:val="nil"/>
              <w:bottom w:val="single" w:sz="4" w:space="0" w:color="auto"/>
              <w:right w:val="nil"/>
            </w:tcBorders>
            <w:shd w:val="clear" w:color="auto" w:fill="auto"/>
            <w:hideMark/>
          </w:tcPr>
          <w:p w14:paraId="700FBD6E"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GEKKO - Grupo de Estudios en Conservación y Manejo, Universidad Nacional del Sur</w:t>
            </w:r>
          </w:p>
        </w:tc>
      </w:tr>
      <w:tr w:rsidR="00AD1520" w:rsidRPr="00AD1520" w14:paraId="2FC03A9B" w14:textId="77777777" w:rsidTr="00F65696">
        <w:trPr>
          <w:trHeight w:val="2550"/>
        </w:trPr>
        <w:tc>
          <w:tcPr>
            <w:tcW w:w="2552" w:type="dxa"/>
            <w:tcBorders>
              <w:top w:val="nil"/>
              <w:left w:val="nil"/>
              <w:bottom w:val="nil"/>
              <w:right w:val="nil"/>
            </w:tcBorders>
            <w:shd w:val="clear" w:color="auto" w:fill="auto"/>
            <w:hideMark/>
          </w:tcPr>
          <w:p w14:paraId="71DC3C2C" w14:textId="2FA5DF34"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lastRenderedPageBreak/>
              <w:t xml:space="preserve">Loica </w:t>
            </w:r>
            <w:r w:rsidR="00323F3B">
              <w:rPr>
                <w:rFonts w:ascii="Times New Roman" w:eastAsia="Times New Roman" w:hAnsi="Times New Roman" w:cs="Times New Roman"/>
                <w:color w:val="000000"/>
                <w:kern w:val="0"/>
                <w:sz w:val="24"/>
                <w:szCs w:val="24"/>
                <w:lang w:eastAsia="es-AR"/>
                <w14:ligatures w14:val="none"/>
              </w:rPr>
              <w:t>P</w:t>
            </w:r>
            <w:r w:rsidRPr="00AD1520">
              <w:rPr>
                <w:rFonts w:ascii="Times New Roman" w:eastAsia="Times New Roman" w:hAnsi="Times New Roman" w:cs="Times New Roman"/>
                <w:color w:val="000000"/>
                <w:kern w:val="0"/>
                <w:sz w:val="24"/>
                <w:szCs w:val="24"/>
                <w:lang w:eastAsia="es-AR"/>
                <w14:ligatures w14:val="none"/>
              </w:rPr>
              <w:t xml:space="preserve">ampeana y Loro </w:t>
            </w:r>
            <w:r w:rsidR="00323F3B">
              <w:rPr>
                <w:rFonts w:ascii="Times New Roman" w:eastAsia="Times New Roman" w:hAnsi="Times New Roman" w:cs="Times New Roman"/>
                <w:color w:val="000000"/>
                <w:kern w:val="0"/>
                <w:sz w:val="24"/>
                <w:szCs w:val="24"/>
                <w:lang w:eastAsia="es-AR"/>
                <w14:ligatures w14:val="none"/>
              </w:rPr>
              <w:t>B</w:t>
            </w:r>
            <w:r w:rsidRPr="00AD1520">
              <w:rPr>
                <w:rFonts w:ascii="Times New Roman" w:eastAsia="Times New Roman" w:hAnsi="Times New Roman" w:cs="Times New Roman"/>
                <w:color w:val="000000"/>
                <w:kern w:val="0"/>
                <w:sz w:val="24"/>
                <w:szCs w:val="24"/>
                <w:lang w:eastAsia="es-AR"/>
                <w14:ligatures w14:val="none"/>
              </w:rPr>
              <w:t>arranquero</w:t>
            </w:r>
          </w:p>
        </w:tc>
        <w:tc>
          <w:tcPr>
            <w:tcW w:w="4961" w:type="dxa"/>
            <w:tcBorders>
              <w:top w:val="nil"/>
              <w:left w:val="nil"/>
              <w:bottom w:val="nil"/>
              <w:right w:val="nil"/>
            </w:tcBorders>
            <w:shd w:val="clear" w:color="auto" w:fill="auto"/>
            <w:hideMark/>
          </w:tcPr>
          <w:p w14:paraId="28FD6683" w14:textId="7734EBE2"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En el caso de </w:t>
            </w:r>
            <w:r w:rsidRPr="00AD1520">
              <w:rPr>
                <w:rFonts w:ascii="Times New Roman" w:eastAsia="Times New Roman" w:hAnsi="Times New Roman" w:cs="Times New Roman"/>
                <w:i/>
                <w:iCs/>
                <w:color w:val="000000"/>
                <w:kern w:val="0"/>
                <w:sz w:val="24"/>
                <w:szCs w:val="24"/>
                <w:lang w:eastAsia="es-AR"/>
                <w14:ligatures w14:val="none"/>
              </w:rPr>
              <w:t>L. defilippii</w:t>
            </w:r>
            <w:r w:rsidRPr="00AD1520">
              <w:rPr>
                <w:rFonts w:ascii="Times New Roman" w:eastAsia="Times New Roman" w:hAnsi="Times New Roman" w:cs="Times New Roman"/>
                <w:color w:val="000000"/>
                <w:kern w:val="0"/>
                <w:sz w:val="24"/>
                <w:szCs w:val="24"/>
                <w:lang w:eastAsia="es-AR"/>
                <w14:ligatures w14:val="none"/>
              </w:rPr>
              <w:t xml:space="preserve"> es su situación de </w:t>
            </w:r>
            <w:r w:rsidRPr="00AD1520">
              <w:rPr>
                <w:rFonts w:ascii="Times New Roman" w:eastAsia="Times New Roman" w:hAnsi="Times New Roman" w:cs="Times New Roman"/>
                <w:b/>
                <w:bCs/>
                <w:color w:val="000000"/>
                <w:kern w:val="0"/>
                <w:sz w:val="24"/>
                <w:szCs w:val="24"/>
                <w:lang w:eastAsia="es-AR"/>
                <w14:ligatures w14:val="none"/>
              </w:rPr>
              <w:t>amenaza</w:t>
            </w:r>
            <w:r w:rsidRPr="00AD1520">
              <w:rPr>
                <w:rFonts w:ascii="Times New Roman" w:eastAsia="Times New Roman" w:hAnsi="Times New Roman" w:cs="Times New Roman"/>
                <w:color w:val="000000"/>
                <w:kern w:val="0"/>
                <w:sz w:val="24"/>
                <w:szCs w:val="24"/>
                <w:lang w:eastAsia="es-AR"/>
                <w14:ligatures w14:val="none"/>
              </w:rPr>
              <w:t xml:space="preserve">, es un ave de pastizal que se encuentra en peligro y su presencia actual </w:t>
            </w:r>
            <w:r w:rsidR="00D849C5" w:rsidRPr="00AD1520">
              <w:rPr>
                <w:rFonts w:ascii="Times New Roman" w:eastAsia="Times New Roman" w:hAnsi="Times New Roman" w:cs="Times New Roman"/>
                <w:color w:val="000000"/>
                <w:kern w:val="0"/>
                <w:sz w:val="24"/>
                <w:szCs w:val="24"/>
                <w:lang w:eastAsia="es-AR"/>
                <w14:ligatures w14:val="none"/>
              </w:rPr>
              <w:t>está</w:t>
            </w:r>
            <w:r w:rsidRPr="00AD1520">
              <w:rPr>
                <w:rFonts w:ascii="Times New Roman" w:eastAsia="Times New Roman" w:hAnsi="Times New Roman" w:cs="Times New Roman"/>
                <w:color w:val="000000"/>
                <w:kern w:val="0"/>
                <w:sz w:val="24"/>
                <w:szCs w:val="24"/>
                <w:lang w:eastAsia="es-AR"/>
                <w14:ligatures w14:val="none"/>
              </w:rPr>
              <w:t xml:space="preserve"> muy acotada en tierras privadas con pastizales bien conservados. </w:t>
            </w:r>
            <w:r w:rsidRPr="00AD1520">
              <w:rPr>
                <w:rFonts w:ascii="Times New Roman" w:eastAsia="Times New Roman" w:hAnsi="Times New Roman" w:cs="Times New Roman"/>
                <w:b/>
                <w:bCs/>
                <w:color w:val="000000"/>
                <w:kern w:val="0"/>
                <w:sz w:val="24"/>
                <w:szCs w:val="24"/>
                <w:lang w:eastAsia="es-AR"/>
                <w14:ligatures w14:val="none"/>
              </w:rPr>
              <w:t>Me motiva trabajar para que sus poblaciones no desaparezcan de nuestros pastizale</w:t>
            </w:r>
            <w:r w:rsidRPr="00AD1520">
              <w:rPr>
                <w:rFonts w:ascii="Times New Roman" w:eastAsia="Times New Roman" w:hAnsi="Times New Roman" w:cs="Times New Roman"/>
                <w:color w:val="000000"/>
                <w:kern w:val="0"/>
                <w:sz w:val="24"/>
                <w:szCs w:val="24"/>
                <w:lang w:eastAsia="es-AR"/>
                <w14:ligatures w14:val="none"/>
              </w:rPr>
              <w:t xml:space="preserve">s. El loro barranquero en cambio, si bien también </w:t>
            </w:r>
            <w:r w:rsidR="00D849C5" w:rsidRPr="00AD1520">
              <w:rPr>
                <w:rFonts w:ascii="Times New Roman" w:eastAsia="Times New Roman" w:hAnsi="Times New Roman" w:cs="Times New Roman"/>
                <w:color w:val="000000"/>
                <w:kern w:val="0"/>
                <w:sz w:val="24"/>
                <w:szCs w:val="24"/>
                <w:lang w:eastAsia="es-AR"/>
                <w14:ligatures w14:val="none"/>
              </w:rPr>
              <w:t>está</w:t>
            </w:r>
            <w:r w:rsidRPr="00AD1520">
              <w:rPr>
                <w:rFonts w:ascii="Times New Roman" w:eastAsia="Times New Roman" w:hAnsi="Times New Roman" w:cs="Times New Roman"/>
                <w:color w:val="000000"/>
                <w:kern w:val="0"/>
                <w:sz w:val="24"/>
                <w:szCs w:val="24"/>
                <w:lang w:eastAsia="es-AR"/>
                <w14:ligatures w14:val="none"/>
              </w:rPr>
              <w:t xml:space="preserve"> amenazado, me motiva el desafío de acercar a las personas a estas aves tan urbanas, que en mi ciudad (Bahía Blanca) anidan en una barranca de una avenida principal y duermen en un gran parque muy transitado.</w:t>
            </w:r>
          </w:p>
        </w:tc>
        <w:tc>
          <w:tcPr>
            <w:tcW w:w="5387" w:type="dxa"/>
            <w:tcBorders>
              <w:top w:val="nil"/>
              <w:left w:val="nil"/>
              <w:bottom w:val="nil"/>
              <w:right w:val="nil"/>
            </w:tcBorders>
            <w:shd w:val="clear" w:color="auto" w:fill="auto"/>
            <w:hideMark/>
          </w:tcPr>
          <w:p w14:paraId="1C527341"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Para Loica pampeana la finalidad es </w:t>
            </w:r>
            <w:r w:rsidRPr="00AD1520">
              <w:rPr>
                <w:rFonts w:ascii="Times New Roman" w:eastAsia="Times New Roman" w:hAnsi="Times New Roman" w:cs="Times New Roman"/>
                <w:b/>
                <w:bCs/>
                <w:color w:val="000000"/>
                <w:kern w:val="0"/>
                <w:sz w:val="24"/>
                <w:szCs w:val="24"/>
                <w:lang w:eastAsia="es-AR"/>
                <w14:ligatures w14:val="none"/>
              </w:rPr>
              <w:t>conservar sus poblaciones</w:t>
            </w:r>
            <w:r w:rsidRPr="00AD1520">
              <w:rPr>
                <w:rFonts w:ascii="Times New Roman" w:eastAsia="Times New Roman" w:hAnsi="Times New Roman" w:cs="Times New Roman"/>
                <w:color w:val="000000"/>
                <w:kern w:val="0"/>
                <w:sz w:val="24"/>
                <w:szCs w:val="24"/>
                <w:lang w:eastAsia="es-AR"/>
                <w14:ligatures w14:val="none"/>
              </w:rPr>
              <w:t xml:space="preserve"> desarrollando una estrategia integral, haciendo foco en la estructura de hábitat de pastizal que necesita, involucrándonos con productores, haciendo un manejo adaptativo de determinados lotes, evaluando la dinámica de la población, etc. Con Loro barranquero, la finalidad actual es</w:t>
            </w:r>
            <w:r w:rsidRPr="00AD1520">
              <w:rPr>
                <w:rFonts w:ascii="Times New Roman" w:eastAsia="Times New Roman" w:hAnsi="Times New Roman" w:cs="Times New Roman"/>
                <w:b/>
                <w:bCs/>
                <w:color w:val="000000"/>
                <w:kern w:val="0"/>
                <w:sz w:val="24"/>
                <w:szCs w:val="24"/>
                <w:lang w:eastAsia="es-AR"/>
                <w14:ligatures w14:val="none"/>
              </w:rPr>
              <w:t xml:space="preserve"> minimizar los conflictos</w:t>
            </w:r>
            <w:r w:rsidRPr="00AD1520">
              <w:rPr>
                <w:rFonts w:ascii="Times New Roman" w:eastAsia="Times New Roman" w:hAnsi="Times New Roman" w:cs="Times New Roman"/>
                <w:color w:val="000000"/>
                <w:kern w:val="0"/>
                <w:sz w:val="24"/>
                <w:szCs w:val="24"/>
                <w:lang w:eastAsia="es-AR"/>
                <w14:ligatures w14:val="none"/>
              </w:rPr>
              <w:t xml:space="preserve"> que genera en varios pueblos de la zona porque utilizan sus cables para posarse y producen cortes de energía eléctrica, internet, ensucian veredas, ruidos "molestos" al amanecer y atardecer, etc. Estos conflictos hacen que la gente quiera salir a matarlos, porque además creen que es plaga, cuando en realidad se encuentran amenazados.</w:t>
            </w:r>
          </w:p>
        </w:tc>
        <w:tc>
          <w:tcPr>
            <w:tcW w:w="3118" w:type="dxa"/>
            <w:tcBorders>
              <w:top w:val="nil"/>
              <w:left w:val="nil"/>
              <w:bottom w:val="nil"/>
              <w:right w:val="nil"/>
            </w:tcBorders>
            <w:shd w:val="clear" w:color="auto" w:fill="auto"/>
            <w:hideMark/>
          </w:tcPr>
          <w:p w14:paraId="221C38E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GEKKO - Grupo de Estudios en Conservación y Manejo, Universidad Nacional del Sur</w:t>
            </w:r>
          </w:p>
        </w:tc>
      </w:tr>
      <w:tr w:rsidR="00AD1520" w:rsidRPr="00AD1520" w14:paraId="1E47BDF4" w14:textId="77777777" w:rsidTr="00F65696">
        <w:trPr>
          <w:trHeight w:val="1035"/>
        </w:trPr>
        <w:tc>
          <w:tcPr>
            <w:tcW w:w="2552" w:type="dxa"/>
            <w:tcBorders>
              <w:top w:val="single" w:sz="4" w:space="0" w:color="auto"/>
              <w:left w:val="nil"/>
              <w:bottom w:val="single" w:sz="4" w:space="0" w:color="auto"/>
              <w:right w:val="nil"/>
            </w:tcBorders>
            <w:shd w:val="clear" w:color="auto" w:fill="auto"/>
            <w:hideMark/>
          </w:tcPr>
          <w:p w14:paraId="7C951EB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Aves de la región pampeana en general</w:t>
            </w:r>
          </w:p>
        </w:tc>
        <w:tc>
          <w:tcPr>
            <w:tcW w:w="4961" w:type="dxa"/>
            <w:tcBorders>
              <w:top w:val="single" w:sz="4" w:space="0" w:color="auto"/>
              <w:left w:val="nil"/>
              <w:bottom w:val="single" w:sz="4" w:space="0" w:color="auto"/>
              <w:right w:val="nil"/>
            </w:tcBorders>
            <w:shd w:val="clear" w:color="auto" w:fill="auto"/>
            <w:hideMark/>
          </w:tcPr>
          <w:p w14:paraId="7FC8BE47"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Interacciones con desarrollos de parques eólico</w:t>
            </w:r>
            <w:r w:rsidRPr="00AD1520">
              <w:rPr>
                <w:rFonts w:ascii="Times New Roman" w:eastAsia="Times New Roman" w:hAnsi="Times New Roman" w:cs="Times New Roman"/>
                <w:color w:val="000000"/>
                <w:kern w:val="0"/>
                <w:sz w:val="24"/>
                <w:szCs w:val="24"/>
                <w:lang w:eastAsia="es-AR"/>
                <w14:ligatures w14:val="none"/>
              </w:rPr>
              <w:t>s en la Argentina y su conservación</w:t>
            </w:r>
          </w:p>
        </w:tc>
        <w:tc>
          <w:tcPr>
            <w:tcW w:w="5387" w:type="dxa"/>
            <w:tcBorders>
              <w:top w:val="single" w:sz="4" w:space="0" w:color="auto"/>
              <w:left w:val="nil"/>
              <w:bottom w:val="single" w:sz="4" w:space="0" w:color="auto"/>
              <w:right w:val="nil"/>
            </w:tcBorders>
            <w:shd w:val="clear" w:color="auto" w:fill="auto"/>
            <w:hideMark/>
          </w:tcPr>
          <w:p w14:paraId="53389B9C"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Establecer los </w:t>
            </w:r>
            <w:r w:rsidRPr="00AD1520">
              <w:rPr>
                <w:rFonts w:ascii="Times New Roman" w:eastAsia="Times New Roman" w:hAnsi="Times New Roman" w:cs="Times New Roman"/>
                <w:b/>
                <w:bCs/>
                <w:color w:val="000000"/>
                <w:kern w:val="0"/>
                <w:sz w:val="24"/>
                <w:szCs w:val="24"/>
                <w:lang w:eastAsia="es-AR"/>
                <w14:ligatures w14:val="none"/>
              </w:rPr>
              <w:t>impactos derivados</w:t>
            </w:r>
            <w:r w:rsidRPr="00AD1520">
              <w:rPr>
                <w:rFonts w:ascii="Times New Roman" w:eastAsia="Times New Roman" w:hAnsi="Times New Roman" w:cs="Times New Roman"/>
                <w:color w:val="000000"/>
                <w:kern w:val="0"/>
                <w:sz w:val="24"/>
                <w:szCs w:val="24"/>
                <w:lang w:eastAsia="es-AR"/>
                <w14:ligatures w14:val="none"/>
              </w:rPr>
              <w:t xml:space="preserve"> de las distintas etapas en la construcción y operación de parques eólicos y la </w:t>
            </w:r>
            <w:r w:rsidRPr="00AD1520">
              <w:rPr>
                <w:rFonts w:ascii="Times New Roman" w:eastAsia="Times New Roman" w:hAnsi="Times New Roman" w:cs="Times New Roman"/>
                <w:b/>
                <w:bCs/>
                <w:color w:val="000000"/>
                <w:kern w:val="0"/>
                <w:sz w:val="24"/>
                <w:szCs w:val="24"/>
                <w:lang w:eastAsia="es-AR"/>
                <w14:ligatures w14:val="none"/>
              </w:rPr>
              <w:t>minimización/mitigación</w:t>
            </w:r>
            <w:r w:rsidRPr="00AD1520">
              <w:rPr>
                <w:rFonts w:ascii="Times New Roman" w:eastAsia="Times New Roman" w:hAnsi="Times New Roman" w:cs="Times New Roman"/>
                <w:color w:val="000000"/>
                <w:kern w:val="0"/>
                <w:sz w:val="24"/>
                <w:szCs w:val="24"/>
                <w:lang w:eastAsia="es-AR"/>
                <w14:ligatures w14:val="none"/>
              </w:rPr>
              <w:t xml:space="preserve"> de los mismos. Elaboración de un marco teórico acorde para el abordaje de estudios de prefactibilidad.</w:t>
            </w:r>
          </w:p>
        </w:tc>
        <w:tc>
          <w:tcPr>
            <w:tcW w:w="3118" w:type="dxa"/>
            <w:tcBorders>
              <w:top w:val="single" w:sz="4" w:space="0" w:color="auto"/>
              <w:left w:val="nil"/>
              <w:bottom w:val="single" w:sz="4" w:space="0" w:color="auto"/>
              <w:right w:val="nil"/>
            </w:tcBorders>
            <w:shd w:val="clear" w:color="auto" w:fill="auto"/>
            <w:hideMark/>
          </w:tcPr>
          <w:p w14:paraId="3DB68637"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GEKKO - Grupo de Estudios en Conservación y Manejo, Universidad Nacional del Sur</w:t>
            </w:r>
          </w:p>
        </w:tc>
      </w:tr>
      <w:tr w:rsidR="00AD1520" w:rsidRPr="00AD1520" w14:paraId="2FDEDF3E" w14:textId="77777777" w:rsidTr="00F65696">
        <w:trPr>
          <w:trHeight w:val="1530"/>
        </w:trPr>
        <w:tc>
          <w:tcPr>
            <w:tcW w:w="2552" w:type="dxa"/>
            <w:tcBorders>
              <w:top w:val="nil"/>
              <w:left w:val="nil"/>
              <w:bottom w:val="nil"/>
              <w:right w:val="nil"/>
            </w:tcBorders>
            <w:shd w:val="clear" w:color="auto" w:fill="auto"/>
            <w:hideMark/>
          </w:tcPr>
          <w:p w14:paraId="414F088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Ensambles de aves, con énfasis en aves de pastizal</w:t>
            </w:r>
          </w:p>
        </w:tc>
        <w:tc>
          <w:tcPr>
            <w:tcW w:w="4961" w:type="dxa"/>
            <w:tcBorders>
              <w:top w:val="nil"/>
              <w:left w:val="nil"/>
              <w:bottom w:val="nil"/>
              <w:right w:val="nil"/>
            </w:tcBorders>
            <w:shd w:val="clear" w:color="auto" w:fill="auto"/>
            <w:hideMark/>
          </w:tcPr>
          <w:p w14:paraId="10077A3E"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Interés por analizar los </w:t>
            </w:r>
            <w:r w:rsidRPr="00AD1520">
              <w:rPr>
                <w:rFonts w:ascii="Times New Roman" w:eastAsia="Times New Roman" w:hAnsi="Times New Roman" w:cs="Times New Roman"/>
                <w:b/>
                <w:bCs/>
                <w:color w:val="000000"/>
                <w:kern w:val="0"/>
                <w:sz w:val="24"/>
                <w:szCs w:val="24"/>
                <w:lang w:eastAsia="es-AR"/>
                <w14:ligatures w14:val="none"/>
              </w:rPr>
              <w:t>efectos de los cambios de uso del suelo, de los manejos agropecuarios y de la presencia de nuevos elementos en el paisaje rural sobre los ensambles de aves</w:t>
            </w:r>
            <w:r w:rsidRPr="00AD1520">
              <w:rPr>
                <w:rFonts w:ascii="Times New Roman" w:eastAsia="Times New Roman" w:hAnsi="Times New Roman" w:cs="Times New Roman"/>
                <w:color w:val="000000"/>
                <w:kern w:val="0"/>
                <w:sz w:val="24"/>
                <w:szCs w:val="24"/>
                <w:lang w:eastAsia="es-AR"/>
                <w14:ligatures w14:val="none"/>
              </w:rPr>
              <w:t xml:space="preserve">, y sus implicancias ya sea para la </w:t>
            </w:r>
            <w:r w:rsidRPr="00AD1520">
              <w:rPr>
                <w:rFonts w:ascii="Times New Roman" w:eastAsia="Times New Roman" w:hAnsi="Times New Roman" w:cs="Times New Roman"/>
                <w:b/>
                <w:bCs/>
                <w:color w:val="000000"/>
                <w:kern w:val="0"/>
                <w:sz w:val="24"/>
                <w:szCs w:val="24"/>
                <w:lang w:eastAsia="es-AR"/>
                <w14:ligatures w14:val="none"/>
              </w:rPr>
              <w:t>conservación</w:t>
            </w:r>
            <w:r w:rsidRPr="00AD1520">
              <w:rPr>
                <w:rFonts w:ascii="Times New Roman" w:eastAsia="Times New Roman" w:hAnsi="Times New Roman" w:cs="Times New Roman"/>
                <w:color w:val="000000"/>
                <w:kern w:val="0"/>
                <w:sz w:val="24"/>
                <w:szCs w:val="24"/>
                <w:lang w:eastAsia="es-AR"/>
                <w14:ligatures w14:val="none"/>
              </w:rPr>
              <w:t xml:space="preserve"> de aves amenazadas como para la </w:t>
            </w:r>
            <w:r w:rsidRPr="00AD1520">
              <w:rPr>
                <w:rFonts w:ascii="Times New Roman" w:eastAsia="Times New Roman" w:hAnsi="Times New Roman" w:cs="Times New Roman"/>
                <w:b/>
                <w:bCs/>
                <w:color w:val="000000"/>
                <w:kern w:val="0"/>
                <w:sz w:val="24"/>
                <w:szCs w:val="24"/>
                <w:lang w:eastAsia="es-AR"/>
                <w14:ligatures w14:val="none"/>
              </w:rPr>
              <w:t>mitigación de conflictos</w:t>
            </w:r>
            <w:r w:rsidRPr="00AD1520">
              <w:rPr>
                <w:rFonts w:ascii="Times New Roman" w:eastAsia="Times New Roman" w:hAnsi="Times New Roman" w:cs="Times New Roman"/>
                <w:color w:val="000000"/>
                <w:kern w:val="0"/>
                <w:sz w:val="24"/>
                <w:szCs w:val="24"/>
                <w:lang w:eastAsia="es-AR"/>
                <w14:ligatures w14:val="none"/>
              </w:rPr>
              <w:t xml:space="preserve"> con aves que resulten problemáticas</w:t>
            </w:r>
          </w:p>
        </w:tc>
        <w:tc>
          <w:tcPr>
            <w:tcW w:w="5387" w:type="dxa"/>
            <w:tcBorders>
              <w:top w:val="nil"/>
              <w:left w:val="nil"/>
              <w:bottom w:val="nil"/>
              <w:right w:val="nil"/>
            </w:tcBorders>
            <w:shd w:val="clear" w:color="auto" w:fill="auto"/>
            <w:hideMark/>
          </w:tcPr>
          <w:p w14:paraId="09E9436A"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Ver respuesta anterior</w:t>
            </w:r>
          </w:p>
        </w:tc>
        <w:tc>
          <w:tcPr>
            <w:tcW w:w="3118" w:type="dxa"/>
            <w:tcBorders>
              <w:top w:val="nil"/>
              <w:left w:val="nil"/>
              <w:bottom w:val="nil"/>
              <w:right w:val="nil"/>
            </w:tcBorders>
            <w:shd w:val="clear" w:color="auto" w:fill="auto"/>
            <w:hideMark/>
          </w:tcPr>
          <w:p w14:paraId="54CBF76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de Estudios sobre Biodiversidad en Agroecosistemas (GEBA; IEGEBA UBA-CONICET)</w:t>
            </w:r>
          </w:p>
        </w:tc>
      </w:tr>
      <w:tr w:rsidR="00AD1520" w:rsidRPr="00AD1520" w14:paraId="677A4253" w14:textId="77777777" w:rsidTr="00F65696">
        <w:trPr>
          <w:trHeight w:val="2040"/>
        </w:trPr>
        <w:tc>
          <w:tcPr>
            <w:tcW w:w="2552" w:type="dxa"/>
            <w:tcBorders>
              <w:top w:val="single" w:sz="4" w:space="0" w:color="auto"/>
              <w:left w:val="nil"/>
              <w:bottom w:val="single" w:sz="4" w:space="0" w:color="auto"/>
              <w:right w:val="nil"/>
            </w:tcBorders>
            <w:shd w:val="clear" w:color="auto" w:fill="auto"/>
            <w:hideMark/>
          </w:tcPr>
          <w:p w14:paraId="1427298A" w14:textId="6EEF836E" w:rsidR="00AD1520" w:rsidRPr="00AD1520" w:rsidRDefault="00323F3B"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Especies de pastizal</w:t>
            </w:r>
            <w:r w:rsidR="00AD1520" w:rsidRPr="00AD1520">
              <w:rPr>
                <w:rFonts w:ascii="Times New Roman" w:eastAsia="Times New Roman" w:hAnsi="Times New Roman" w:cs="Times New Roman"/>
                <w:color w:val="000000"/>
                <w:kern w:val="0"/>
                <w:sz w:val="24"/>
                <w:szCs w:val="24"/>
                <w:lang w:eastAsia="es-AR"/>
                <w14:ligatures w14:val="none"/>
              </w:rPr>
              <w:t xml:space="preserve"> y generalistas de ambientes rurales pampeanos</w:t>
            </w:r>
          </w:p>
        </w:tc>
        <w:tc>
          <w:tcPr>
            <w:tcW w:w="4961" w:type="dxa"/>
            <w:tcBorders>
              <w:top w:val="single" w:sz="4" w:space="0" w:color="auto"/>
              <w:left w:val="nil"/>
              <w:bottom w:val="single" w:sz="4" w:space="0" w:color="auto"/>
              <w:right w:val="nil"/>
            </w:tcBorders>
            <w:shd w:val="clear" w:color="auto" w:fill="auto"/>
            <w:hideMark/>
          </w:tcPr>
          <w:p w14:paraId="3D7148B5"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El objetivo general de mi línea de investigación es analizar y monitorear el</w:t>
            </w:r>
            <w:r w:rsidRPr="00AD1520">
              <w:rPr>
                <w:rFonts w:ascii="Times New Roman" w:eastAsia="Times New Roman" w:hAnsi="Times New Roman" w:cs="Times New Roman"/>
                <w:b/>
                <w:bCs/>
                <w:color w:val="000000"/>
                <w:kern w:val="0"/>
                <w:sz w:val="24"/>
                <w:szCs w:val="24"/>
                <w:lang w:eastAsia="es-AR"/>
                <w14:ligatures w14:val="none"/>
              </w:rPr>
              <w:t xml:space="preserve"> impacto de diferentes manejos ganaderos sobre las comunidades de aves de pastiza</w:t>
            </w:r>
            <w:r w:rsidRPr="00AD1520">
              <w:rPr>
                <w:rFonts w:ascii="Times New Roman" w:eastAsia="Times New Roman" w:hAnsi="Times New Roman" w:cs="Times New Roman"/>
                <w:color w:val="000000"/>
                <w:kern w:val="0"/>
                <w:sz w:val="24"/>
                <w:szCs w:val="24"/>
                <w:lang w:eastAsia="es-AR"/>
                <w14:ligatures w14:val="none"/>
              </w:rPr>
              <w:t xml:space="preserve">l. Esto es porque los remanentes de pastizal en la Región Pampeana están en su mayoría bajo propiedad privada donde la ganadería es la principal actividad productiva. Dado que la superficie protegida del Bioma </w:t>
            </w:r>
            <w:r w:rsidRPr="00AD1520">
              <w:rPr>
                <w:rFonts w:ascii="Times New Roman" w:eastAsia="Times New Roman" w:hAnsi="Times New Roman" w:cs="Times New Roman"/>
                <w:color w:val="000000"/>
                <w:kern w:val="0"/>
                <w:sz w:val="24"/>
                <w:szCs w:val="24"/>
                <w:lang w:eastAsia="es-AR"/>
                <w14:ligatures w14:val="none"/>
              </w:rPr>
              <w:lastRenderedPageBreak/>
              <w:t>Pampas en Argentina apenas alcanza el 2,66%, los campos privados resultan el refugio principal de los pastizales naturales y su biodiversidad.</w:t>
            </w:r>
          </w:p>
        </w:tc>
        <w:tc>
          <w:tcPr>
            <w:tcW w:w="5387" w:type="dxa"/>
            <w:tcBorders>
              <w:top w:val="single" w:sz="4" w:space="0" w:color="auto"/>
              <w:left w:val="nil"/>
              <w:bottom w:val="single" w:sz="4" w:space="0" w:color="auto"/>
              <w:right w:val="nil"/>
            </w:tcBorders>
            <w:shd w:val="clear" w:color="auto" w:fill="auto"/>
            <w:hideMark/>
          </w:tcPr>
          <w:p w14:paraId="3DFF1CB9"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lastRenderedPageBreak/>
              <w:t xml:space="preserve">Buscamos </w:t>
            </w:r>
            <w:r w:rsidRPr="00AD1520">
              <w:rPr>
                <w:rFonts w:ascii="Times New Roman" w:eastAsia="Times New Roman" w:hAnsi="Times New Roman" w:cs="Times New Roman"/>
                <w:b/>
                <w:bCs/>
                <w:color w:val="000000"/>
                <w:kern w:val="0"/>
                <w:sz w:val="24"/>
                <w:szCs w:val="24"/>
                <w:lang w:eastAsia="es-AR"/>
                <w14:ligatures w14:val="none"/>
              </w:rPr>
              <w:t>mejorar la conservación de los pastizales</w:t>
            </w:r>
            <w:r w:rsidRPr="00AD1520">
              <w:rPr>
                <w:rFonts w:ascii="Times New Roman" w:eastAsia="Times New Roman" w:hAnsi="Times New Roman" w:cs="Times New Roman"/>
                <w:color w:val="000000"/>
                <w:kern w:val="0"/>
                <w:sz w:val="24"/>
                <w:szCs w:val="24"/>
                <w:lang w:eastAsia="es-AR"/>
                <w14:ligatures w14:val="none"/>
              </w:rPr>
              <w:t xml:space="preserve"> y sus aves, que dependen de la estructura de la vegetación que es modificada por la intensidad y distribución espacial del pastoreo.</w:t>
            </w:r>
          </w:p>
        </w:tc>
        <w:tc>
          <w:tcPr>
            <w:tcW w:w="3118" w:type="dxa"/>
            <w:tcBorders>
              <w:top w:val="single" w:sz="4" w:space="0" w:color="auto"/>
              <w:left w:val="nil"/>
              <w:bottom w:val="single" w:sz="4" w:space="0" w:color="auto"/>
              <w:right w:val="nil"/>
            </w:tcBorders>
            <w:shd w:val="clear" w:color="auto" w:fill="auto"/>
            <w:hideMark/>
          </w:tcPr>
          <w:p w14:paraId="7EFDBE4B"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de Investigación en Ecología de Comunidades y Macroecología (ECOMA), Departamento de Ecología, Genética y Evolución, Facultad de Ciencias Exactas y Naturales, Universidad de Buenos Aires.</w:t>
            </w:r>
          </w:p>
        </w:tc>
      </w:tr>
      <w:tr w:rsidR="00AD1520" w:rsidRPr="00AD1520" w14:paraId="4043CEBE" w14:textId="77777777" w:rsidTr="00F65696">
        <w:trPr>
          <w:trHeight w:val="5100"/>
        </w:trPr>
        <w:tc>
          <w:tcPr>
            <w:tcW w:w="2552" w:type="dxa"/>
            <w:tcBorders>
              <w:top w:val="nil"/>
              <w:left w:val="nil"/>
              <w:bottom w:val="nil"/>
              <w:right w:val="nil"/>
            </w:tcBorders>
            <w:shd w:val="clear" w:color="auto" w:fill="auto"/>
            <w:hideMark/>
          </w:tcPr>
          <w:p w14:paraId="584F4663" w14:textId="7DF98B3B" w:rsidR="00AD1520" w:rsidRPr="00AD1520" w:rsidRDefault="00323F3B"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Especies</w:t>
            </w:r>
            <w:r w:rsidR="00AD1520" w:rsidRPr="00AD1520">
              <w:rPr>
                <w:rFonts w:ascii="Times New Roman" w:eastAsia="Times New Roman" w:hAnsi="Times New Roman" w:cs="Times New Roman"/>
                <w:color w:val="000000"/>
                <w:kern w:val="0"/>
                <w:sz w:val="24"/>
                <w:szCs w:val="24"/>
                <w:lang w:eastAsia="es-AR"/>
                <w14:ligatures w14:val="none"/>
              </w:rPr>
              <w:t xml:space="preserve"> de pastizal</w:t>
            </w:r>
            <w:r>
              <w:rPr>
                <w:rFonts w:ascii="Times New Roman" w:eastAsia="Times New Roman" w:hAnsi="Times New Roman" w:cs="Times New Roman"/>
                <w:color w:val="000000"/>
                <w:kern w:val="0"/>
                <w:sz w:val="24"/>
                <w:szCs w:val="24"/>
                <w:lang w:eastAsia="es-AR"/>
                <w14:ligatures w14:val="none"/>
              </w:rPr>
              <w:t xml:space="preserve"> y talar. Tero Común (</w:t>
            </w:r>
            <w:r w:rsidR="00AD1520" w:rsidRPr="00AD1520">
              <w:rPr>
                <w:rFonts w:ascii="Times New Roman" w:eastAsia="Times New Roman" w:hAnsi="Times New Roman" w:cs="Times New Roman"/>
                <w:i/>
                <w:iCs/>
                <w:color w:val="000000"/>
                <w:kern w:val="0"/>
                <w:sz w:val="24"/>
                <w:szCs w:val="24"/>
                <w:lang w:eastAsia="es-AR"/>
                <w14:ligatures w14:val="none"/>
              </w:rPr>
              <w:t>Vanellus chilensis</w:t>
            </w:r>
            <w:r w:rsidRPr="00323F3B">
              <w:rPr>
                <w:rFonts w:ascii="Times New Roman" w:eastAsia="Times New Roman" w:hAnsi="Times New Roman" w:cs="Times New Roman"/>
                <w:color w:val="000000"/>
                <w:kern w:val="0"/>
                <w:sz w:val="24"/>
                <w:szCs w:val="24"/>
                <w:lang w:eastAsia="es-AR"/>
                <w14:ligatures w14:val="none"/>
              </w:rPr>
              <w:t>)</w:t>
            </w:r>
            <w:r w:rsidR="00AD1520" w:rsidRPr="00AD1520">
              <w:rPr>
                <w:rFonts w:ascii="Times New Roman" w:eastAsia="Times New Roman" w:hAnsi="Times New Roman" w:cs="Times New Roman"/>
                <w:color w:val="000000"/>
                <w:kern w:val="0"/>
                <w:sz w:val="24"/>
                <w:szCs w:val="24"/>
                <w:lang w:eastAsia="es-AR"/>
                <w14:ligatures w14:val="none"/>
              </w:rPr>
              <w:t>.</w:t>
            </w:r>
          </w:p>
        </w:tc>
        <w:tc>
          <w:tcPr>
            <w:tcW w:w="4961" w:type="dxa"/>
            <w:tcBorders>
              <w:top w:val="nil"/>
              <w:left w:val="nil"/>
              <w:bottom w:val="nil"/>
              <w:right w:val="nil"/>
            </w:tcBorders>
            <w:shd w:val="clear" w:color="auto" w:fill="auto"/>
            <w:hideMark/>
          </w:tcPr>
          <w:p w14:paraId="744C34CE"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Hace años que trabajo evaluando el desempeño reproductivo y comportamiento de asistencia al nido en aves de pastizal en distintos contextos de paisaje. Dado que los pastizales han quedado relegados a desarrollarse en banquinas de camino o bordes campos, </w:t>
            </w:r>
            <w:r w:rsidRPr="00AD1520">
              <w:rPr>
                <w:rFonts w:ascii="Times New Roman" w:eastAsia="Times New Roman" w:hAnsi="Times New Roman" w:cs="Times New Roman"/>
                <w:b/>
                <w:bCs/>
                <w:color w:val="000000"/>
                <w:kern w:val="0"/>
                <w:sz w:val="24"/>
                <w:szCs w:val="24"/>
                <w:lang w:eastAsia="es-AR"/>
                <w14:ligatures w14:val="none"/>
              </w:rPr>
              <w:t>mi motivación es estudiar el rol que tienen estos ambientes lineales para las especies y cuan viables pueden ser las poblaciones reproduciendo en estos ambientes remanentes</w:t>
            </w:r>
            <w:r w:rsidRPr="00AD1520">
              <w:rPr>
                <w:rFonts w:ascii="Times New Roman" w:eastAsia="Times New Roman" w:hAnsi="Times New Roman" w:cs="Times New Roman"/>
                <w:color w:val="000000"/>
                <w:kern w:val="0"/>
                <w:sz w:val="24"/>
                <w:szCs w:val="24"/>
                <w:lang w:eastAsia="es-AR"/>
                <w14:ligatures w14:val="none"/>
              </w:rPr>
              <w:t>. Por otro lado, estudiar la morfometría, condición corporal y estado sanitario de las especies nos motiva entender de qué manera las especies se adaptan (o no) a los cambios ambientales.</w:t>
            </w:r>
          </w:p>
        </w:tc>
        <w:tc>
          <w:tcPr>
            <w:tcW w:w="5387" w:type="dxa"/>
            <w:tcBorders>
              <w:top w:val="nil"/>
              <w:left w:val="nil"/>
              <w:bottom w:val="nil"/>
              <w:right w:val="nil"/>
            </w:tcBorders>
            <w:shd w:val="clear" w:color="auto" w:fill="auto"/>
            <w:hideMark/>
          </w:tcPr>
          <w:p w14:paraId="2A92B1CE" w14:textId="2E15538C"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En línea con mi respuesta anterior, la finalidad principal es estudiar el desempeño reproductivo de las especies de aves de pastizal que reproducen en pastizales de banquina de caminos rurales, evaluando las variables que condicionan que un nido sea o no exitoso. Además, estudio el comportamiento de asistencia el nido (específicamente en </w:t>
            </w:r>
            <w:r w:rsidRPr="00AD1520">
              <w:rPr>
                <w:rFonts w:ascii="Times New Roman" w:eastAsia="Times New Roman" w:hAnsi="Times New Roman" w:cs="Times New Roman"/>
                <w:i/>
                <w:iCs/>
                <w:color w:val="000000"/>
                <w:kern w:val="0"/>
                <w:sz w:val="24"/>
                <w:szCs w:val="24"/>
                <w:lang w:eastAsia="es-AR"/>
                <w14:ligatures w14:val="none"/>
              </w:rPr>
              <w:t xml:space="preserve">Hymenops perspicillatus </w:t>
            </w:r>
            <w:r w:rsidRPr="00AD1520">
              <w:rPr>
                <w:rFonts w:ascii="Times New Roman" w:eastAsia="Times New Roman" w:hAnsi="Times New Roman" w:cs="Times New Roman"/>
                <w:color w:val="000000"/>
                <w:kern w:val="0"/>
                <w:sz w:val="24"/>
                <w:szCs w:val="24"/>
                <w:lang w:eastAsia="es-AR"/>
                <w14:ligatures w14:val="none"/>
              </w:rPr>
              <w:t xml:space="preserve">y </w:t>
            </w:r>
            <w:r w:rsidRPr="00AD1520">
              <w:rPr>
                <w:rFonts w:ascii="Times New Roman" w:eastAsia="Times New Roman" w:hAnsi="Times New Roman" w:cs="Times New Roman"/>
                <w:i/>
                <w:iCs/>
                <w:color w:val="000000"/>
                <w:kern w:val="0"/>
                <w:sz w:val="24"/>
                <w:szCs w:val="24"/>
                <w:lang w:eastAsia="es-AR"/>
                <w14:ligatures w14:val="none"/>
              </w:rPr>
              <w:t>Sicalis luteola</w:t>
            </w:r>
            <w:r w:rsidRPr="00AD1520">
              <w:rPr>
                <w:rFonts w:ascii="Times New Roman" w:eastAsia="Times New Roman" w:hAnsi="Times New Roman" w:cs="Times New Roman"/>
                <w:color w:val="000000"/>
                <w:kern w:val="0"/>
                <w:sz w:val="24"/>
                <w:szCs w:val="24"/>
                <w:lang w:eastAsia="es-AR"/>
                <w14:ligatures w14:val="none"/>
              </w:rPr>
              <w:t xml:space="preserve">) para evaluar si existen distintas estrategias comportamentales que minimicen la posibilidad de depredación del nido. Por </w:t>
            </w:r>
            <w:r w:rsidR="00D849C5" w:rsidRPr="00AD1520">
              <w:rPr>
                <w:rFonts w:ascii="Times New Roman" w:eastAsia="Times New Roman" w:hAnsi="Times New Roman" w:cs="Times New Roman"/>
                <w:color w:val="000000"/>
                <w:kern w:val="0"/>
                <w:sz w:val="24"/>
                <w:szCs w:val="24"/>
                <w:lang w:eastAsia="es-AR"/>
                <w14:ligatures w14:val="none"/>
              </w:rPr>
              <w:t>último</w:t>
            </w:r>
            <w:r w:rsidRPr="00AD1520">
              <w:rPr>
                <w:rFonts w:ascii="Times New Roman" w:eastAsia="Times New Roman" w:hAnsi="Times New Roman" w:cs="Times New Roman"/>
                <w:color w:val="000000"/>
                <w:kern w:val="0"/>
                <w:sz w:val="24"/>
                <w:szCs w:val="24"/>
                <w:lang w:eastAsia="es-AR"/>
                <w14:ligatures w14:val="none"/>
              </w:rPr>
              <w:t>, y asociado a los otros objetivos, estudio la selección del sitio de nidificación y como esta puede condicionar el éxito reproductivo y comportamiento de asistencia al nido.</w:t>
            </w:r>
            <w:r w:rsidRPr="00AD1520">
              <w:rPr>
                <w:rFonts w:ascii="Times New Roman" w:eastAsia="Times New Roman" w:hAnsi="Times New Roman" w:cs="Times New Roman"/>
                <w:color w:val="000000"/>
                <w:kern w:val="0"/>
                <w:sz w:val="24"/>
                <w:szCs w:val="24"/>
                <w:lang w:eastAsia="es-AR"/>
                <w14:ligatures w14:val="none"/>
              </w:rPr>
              <w:br/>
              <w:t>Los estudios sobre morfometría y condición corporal son a largo plazo y buscan identificar si las especies sufren cambios en su morfología, condición corporal y estado sanitario en ambientes con distinto grado de disturbio.</w:t>
            </w:r>
          </w:p>
        </w:tc>
        <w:tc>
          <w:tcPr>
            <w:tcW w:w="3118" w:type="dxa"/>
            <w:tcBorders>
              <w:top w:val="nil"/>
              <w:left w:val="nil"/>
              <w:bottom w:val="nil"/>
              <w:right w:val="nil"/>
            </w:tcBorders>
            <w:shd w:val="clear" w:color="auto" w:fill="auto"/>
            <w:hideMark/>
          </w:tcPr>
          <w:p w14:paraId="58BC062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Vertebrados - IIMyC - CONICET - UNMDP (FCEyN)</w:t>
            </w:r>
          </w:p>
        </w:tc>
      </w:tr>
      <w:tr w:rsidR="00AD1520" w:rsidRPr="00AD1520" w14:paraId="4C29A711" w14:textId="77777777" w:rsidTr="00F65696">
        <w:trPr>
          <w:trHeight w:val="510"/>
        </w:trPr>
        <w:tc>
          <w:tcPr>
            <w:tcW w:w="2552" w:type="dxa"/>
            <w:tcBorders>
              <w:top w:val="single" w:sz="4" w:space="0" w:color="auto"/>
              <w:left w:val="nil"/>
              <w:bottom w:val="single" w:sz="4" w:space="0" w:color="auto"/>
              <w:right w:val="nil"/>
            </w:tcBorders>
            <w:shd w:val="clear" w:color="auto" w:fill="auto"/>
            <w:hideMark/>
          </w:tcPr>
          <w:p w14:paraId="045F360E"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Rapaces urbanas</w:t>
            </w:r>
          </w:p>
        </w:tc>
        <w:tc>
          <w:tcPr>
            <w:tcW w:w="4961" w:type="dxa"/>
            <w:tcBorders>
              <w:top w:val="single" w:sz="4" w:space="0" w:color="auto"/>
              <w:left w:val="nil"/>
              <w:bottom w:val="single" w:sz="4" w:space="0" w:color="auto"/>
              <w:right w:val="nil"/>
            </w:tcBorders>
            <w:shd w:val="clear" w:color="auto" w:fill="auto"/>
            <w:hideMark/>
          </w:tcPr>
          <w:p w14:paraId="53A96132"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Por el </w:t>
            </w:r>
            <w:r w:rsidRPr="00AD1520">
              <w:rPr>
                <w:rFonts w:ascii="Times New Roman" w:eastAsia="Times New Roman" w:hAnsi="Times New Roman" w:cs="Times New Roman"/>
                <w:b/>
                <w:bCs/>
                <w:color w:val="000000"/>
                <w:kern w:val="0"/>
                <w:sz w:val="24"/>
                <w:szCs w:val="24"/>
                <w:lang w:eastAsia="es-AR"/>
                <w14:ligatures w14:val="none"/>
              </w:rPr>
              <w:t>incremento</w:t>
            </w:r>
            <w:r w:rsidRPr="00AD1520">
              <w:rPr>
                <w:rFonts w:ascii="Times New Roman" w:eastAsia="Times New Roman" w:hAnsi="Times New Roman" w:cs="Times New Roman"/>
                <w:color w:val="000000"/>
                <w:kern w:val="0"/>
                <w:sz w:val="24"/>
                <w:szCs w:val="24"/>
                <w:lang w:eastAsia="es-AR"/>
                <w14:ligatures w14:val="none"/>
              </w:rPr>
              <w:t xml:space="preserve"> de las mismas en las ciudades</w:t>
            </w:r>
          </w:p>
        </w:tc>
        <w:tc>
          <w:tcPr>
            <w:tcW w:w="5387" w:type="dxa"/>
            <w:tcBorders>
              <w:top w:val="single" w:sz="4" w:space="0" w:color="auto"/>
              <w:left w:val="nil"/>
              <w:bottom w:val="single" w:sz="4" w:space="0" w:color="auto"/>
              <w:right w:val="nil"/>
            </w:tcBorders>
            <w:shd w:val="clear" w:color="auto" w:fill="auto"/>
            <w:hideMark/>
          </w:tcPr>
          <w:p w14:paraId="24029827" w14:textId="55FA532E"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Determinar la existencia o no de </w:t>
            </w:r>
            <w:r w:rsidRPr="00AD1520">
              <w:rPr>
                <w:rFonts w:ascii="Times New Roman" w:eastAsia="Times New Roman" w:hAnsi="Times New Roman" w:cs="Times New Roman"/>
                <w:b/>
                <w:bCs/>
                <w:color w:val="000000"/>
                <w:kern w:val="0"/>
                <w:sz w:val="24"/>
                <w:szCs w:val="24"/>
                <w:lang w:eastAsia="es-AR"/>
                <w14:ligatures w14:val="none"/>
              </w:rPr>
              <w:t xml:space="preserve">conflictos y servicios </w:t>
            </w:r>
            <w:r w:rsidR="00D849C5" w:rsidRPr="00AD1520">
              <w:rPr>
                <w:rFonts w:ascii="Times New Roman" w:eastAsia="Times New Roman" w:hAnsi="Times New Roman" w:cs="Times New Roman"/>
                <w:b/>
                <w:bCs/>
                <w:color w:val="000000"/>
                <w:kern w:val="0"/>
                <w:sz w:val="24"/>
                <w:szCs w:val="24"/>
                <w:lang w:eastAsia="es-AR"/>
                <w14:ligatures w14:val="none"/>
              </w:rPr>
              <w:t>ecosistémicos</w:t>
            </w:r>
          </w:p>
        </w:tc>
        <w:tc>
          <w:tcPr>
            <w:tcW w:w="3118" w:type="dxa"/>
            <w:tcBorders>
              <w:top w:val="single" w:sz="4" w:space="0" w:color="auto"/>
              <w:left w:val="nil"/>
              <w:bottom w:val="single" w:sz="4" w:space="0" w:color="auto"/>
              <w:right w:val="nil"/>
            </w:tcBorders>
            <w:shd w:val="clear" w:color="auto" w:fill="auto"/>
            <w:hideMark/>
          </w:tcPr>
          <w:p w14:paraId="1293D39B"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Vertebrados - IIMyC - CONICET - UNMDP (FCEyN)</w:t>
            </w:r>
          </w:p>
        </w:tc>
      </w:tr>
      <w:tr w:rsidR="00AD1520" w:rsidRPr="00AD1520" w14:paraId="027A7E27" w14:textId="77777777" w:rsidTr="00F65696">
        <w:trPr>
          <w:trHeight w:val="1530"/>
        </w:trPr>
        <w:tc>
          <w:tcPr>
            <w:tcW w:w="2552" w:type="dxa"/>
            <w:tcBorders>
              <w:top w:val="nil"/>
              <w:left w:val="nil"/>
              <w:bottom w:val="single" w:sz="4" w:space="0" w:color="auto"/>
              <w:right w:val="nil"/>
            </w:tcBorders>
            <w:shd w:val="clear" w:color="auto" w:fill="auto"/>
            <w:hideMark/>
          </w:tcPr>
          <w:p w14:paraId="74FB1522" w14:textId="39AC7763"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lastRenderedPageBreak/>
              <w:t>Aves playeras (</w:t>
            </w:r>
            <w:r w:rsidR="00323F3B">
              <w:rPr>
                <w:rFonts w:ascii="Times New Roman" w:eastAsia="Times New Roman" w:hAnsi="Times New Roman" w:cs="Times New Roman"/>
                <w:color w:val="000000"/>
                <w:kern w:val="0"/>
                <w:sz w:val="24"/>
                <w:szCs w:val="24"/>
                <w:lang w:eastAsia="es-AR"/>
                <w14:ligatures w14:val="none"/>
              </w:rPr>
              <w:t>O</w:t>
            </w:r>
            <w:r w:rsidRPr="00AD1520">
              <w:rPr>
                <w:rFonts w:ascii="Times New Roman" w:eastAsia="Times New Roman" w:hAnsi="Times New Roman" w:cs="Times New Roman"/>
                <w:color w:val="000000"/>
                <w:kern w:val="0"/>
                <w:sz w:val="24"/>
                <w:szCs w:val="24"/>
                <w:lang w:eastAsia="es-AR"/>
                <w14:ligatures w14:val="none"/>
              </w:rPr>
              <w:t xml:space="preserve">rden Charadriiformes, </w:t>
            </w:r>
            <w:r w:rsidR="00D849C5" w:rsidRPr="00AD1520">
              <w:rPr>
                <w:rFonts w:ascii="Times New Roman" w:eastAsia="Times New Roman" w:hAnsi="Times New Roman" w:cs="Times New Roman"/>
                <w:color w:val="000000"/>
                <w:kern w:val="0"/>
                <w:sz w:val="24"/>
                <w:szCs w:val="24"/>
                <w:lang w:eastAsia="es-AR"/>
                <w14:ligatures w14:val="none"/>
              </w:rPr>
              <w:t>subórdenes</w:t>
            </w:r>
            <w:r w:rsidRPr="00AD1520">
              <w:rPr>
                <w:rFonts w:ascii="Times New Roman" w:eastAsia="Times New Roman" w:hAnsi="Times New Roman" w:cs="Times New Roman"/>
                <w:color w:val="000000"/>
                <w:kern w:val="0"/>
                <w:sz w:val="24"/>
                <w:szCs w:val="24"/>
                <w:lang w:eastAsia="es-AR"/>
                <w14:ligatures w14:val="none"/>
              </w:rPr>
              <w:t xml:space="preserve"> Charadrii y Scolopaci)</w:t>
            </w:r>
          </w:p>
        </w:tc>
        <w:tc>
          <w:tcPr>
            <w:tcW w:w="4961" w:type="dxa"/>
            <w:tcBorders>
              <w:top w:val="nil"/>
              <w:left w:val="nil"/>
              <w:bottom w:val="single" w:sz="4" w:space="0" w:color="auto"/>
              <w:right w:val="nil"/>
            </w:tcBorders>
            <w:shd w:val="clear" w:color="auto" w:fill="auto"/>
            <w:hideMark/>
          </w:tcPr>
          <w:p w14:paraId="5F66B103"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Las aves playeras realizan algunas de las migraciones más extensas que se conocen dentro de las aves. Tienen requerimientos muy particulares y sus poblaciones han sufrido algunas de las mayores declinaciones registradas entre las aves en los últimos 50 años. </w:t>
            </w:r>
            <w:r w:rsidRPr="00AD1520">
              <w:rPr>
                <w:rFonts w:ascii="Times New Roman" w:eastAsia="Times New Roman" w:hAnsi="Times New Roman" w:cs="Times New Roman"/>
                <w:b/>
                <w:bCs/>
                <w:color w:val="000000"/>
                <w:kern w:val="0"/>
                <w:sz w:val="24"/>
                <w:szCs w:val="24"/>
                <w:lang w:eastAsia="es-AR"/>
                <w14:ligatures w14:val="none"/>
              </w:rPr>
              <w:t>Le motivó y motiva incrementar el conocimiento sobre este grupo de especies como instrumento para la gestión</w:t>
            </w:r>
            <w:r w:rsidRPr="00AD1520">
              <w:rPr>
                <w:rFonts w:ascii="Times New Roman" w:eastAsia="Times New Roman" w:hAnsi="Times New Roman" w:cs="Times New Roman"/>
                <w:color w:val="000000"/>
                <w:kern w:val="0"/>
                <w:sz w:val="24"/>
                <w:szCs w:val="24"/>
                <w:lang w:eastAsia="es-AR"/>
                <w14:ligatures w14:val="none"/>
              </w:rPr>
              <w:t>.</w:t>
            </w:r>
          </w:p>
        </w:tc>
        <w:tc>
          <w:tcPr>
            <w:tcW w:w="5387" w:type="dxa"/>
            <w:tcBorders>
              <w:top w:val="nil"/>
              <w:left w:val="nil"/>
              <w:bottom w:val="single" w:sz="4" w:space="0" w:color="auto"/>
              <w:right w:val="nil"/>
            </w:tcBorders>
            <w:shd w:val="clear" w:color="auto" w:fill="auto"/>
            <w:hideMark/>
          </w:tcPr>
          <w:p w14:paraId="01A19D14" w14:textId="7F55FAFA" w:rsidR="00AD1520" w:rsidRPr="00AD1520" w:rsidRDefault="00AD1520" w:rsidP="00E710C2">
            <w:pPr>
              <w:spacing w:after="0" w:line="240" w:lineRule="auto"/>
              <w:rPr>
                <w:rFonts w:ascii="Times New Roman" w:eastAsia="Times New Roman" w:hAnsi="Times New Roman" w:cs="Times New Roman"/>
                <w:b/>
                <w:bCs/>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Ecología general y aplicada a la co</w:t>
            </w:r>
            <w:r w:rsidR="00D849C5">
              <w:rPr>
                <w:rFonts w:ascii="Times New Roman" w:eastAsia="Times New Roman" w:hAnsi="Times New Roman" w:cs="Times New Roman"/>
                <w:b/>
                <w:bCs/>
                <w:color w:val="000000"/>
                <w:kern w:val="0"/>
                <w:sz w:val="24"/>
                <w:szCs w:val="24"/>
                <w:lang w:eastAsia="es-AR"/>
                <w14:ligatures w14:val="none"/>
              </w:rPr>
              <w:t>n</w:t>
            </w:r>
            <w:r w:rsidRPr="00AD1520">
              <w:rPr>
                <w:rFonts w:ascii="Times New Roman" w:eastAsia="Times New Roman" w:hAnsi="Times New Roman" w:cs="Times New Roman"/>
                <w:b/>
                <w:bCs/>
                <w:color w:val="000000"/>
                <w:kern w:val="0"/>
                <w:sz w:val="24"/>
                <w:szCs w:val="24"/>
                <w:lang w:eastAsia="es-AR"/>
                <w14:ligatures w14:val="none"/>
              </w:rPr>
              <w:t>servación</w:t>
            </w:r>
          </w:p>
        </w:tc>
        <w:tc>
          <w:tcPr>
            <w:tcW w:w="3118" w:type="dxa"/>
            <w:tcBorders>
              <w:top w:val="nil"/>
              <w:left w:val="nil"/>
              <w:bottom w:val="single" w:sz="4" w:space="0" w:color="auto"/>
              <w:right w:val="nil"/>
            </w:tcBorders>
            <w:shd w:val="clear" w:color="auto" w:fill="auto"/>
            <w:hideMark/>
          </w:tcPr>
          <w:p w14:paraId="3013CBB4"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Vertebrados - IIMyC - CONICET - UNMDP (FCEyN)</w:t>
            </w:r>
          </w:p>
        </w:tc>
      </w:tr>
      <w:tr w:rsidR="00AD1520" w:rsidRPr="00AD1520" w14:paraId="7826BE45" w14:textId="77777777" w:rsidTr="00F65696">
        <w:trPr>
          <w:trHeight w:val="2295"/>
        </w:trPr>
        <w:tc>
          <w:tcPr>
            <w:tcW w:w="2552" w:type="dxa"/>
            <w:tcBorders>
              <w:top w:val="nil"/>
              <w:left w:val="nil"/>
              <w:bottom w:val="single" w:sz="4" w:space="0" w:color="auto"/>
              <w:right w:val="nil"/>
            </w:tcBorders>
            <w:shd w:val="clear" w:color="auto" w:fill="auto"/>
            <w:hideMark/>
          </w:tcPr>
          <w:p w14:paraId="30466144" w14:textId="1F31A87C"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Aves de laguna en general, y en particular</w:t>
            </w:r>
            <w:r w:rsidR="00323F3B">
              <w:rPr>
                <w:rFonts w:ascii="Times New Roman" w:eastAsia="Times New Roman" w:hAnsi="Times New Roman" w:cs="Times New Roman"/>
                <w:color w:val="000000"/>
                <w:kern w:val="0"/>
                <w:sz w:val="24"/>
                <w:szCs w:val="24"/>
                <w:lang w:eastAsia="es-AR"/>
                <w14:ligatures w14:val="none"/>
              </w:rPr>
              <w:t xml:space="preserve"> Tachurí Sietecolores (</w:t>
            </w:r>
            <w:r w:rsidRPr="00AD1520">
              <w:rPr>
                <w:rFonts w:ascii="Times New Roman" w:eastAsia="Times New Roman" w:hAnsi="Times New Roman" w:cs="Times New Roman"/>
                <w:i/>
                <w:iCs/>
                <w:color w:val="000000"/>
                <w:kern w:val="0"/>
                <w:sz w:val="24"/>
                <w:szCs w:val="24"/>
                <w:lang w:eastAsia="es-AR"/>
                <w14:ligatures w14:val="none"/>
              </w:rPr>
              <w:t>Tachuris rubigrasta</w:t>
            </w:r>
            <w:r w:rsidR="00323F3B" w:rsidRPr="00323F3B">
              <w:rPr>
                <w:rFonts w:ascii="Times New Roman" w:eastAsia="Times New Roman" w:hAnsi="Times New Roman" w:cs="Times New Roman"/>
                <w:color w:val="000000"/>
                <w:kern w:val="0"/>
                <w:sz w:val="24"/>
                <w:szCs w:val="24"/>
                <w:lang w:eastAsia="es-AR"/>
                <w14:ligatures w14:val="none"/>
              </w:rPr>
              <w:t>)</w:t>
            </w:r>
            <w:r w:rsidRPr="00AD1520">
              <w:rPr>
                <w:rFonts w:ascii="Times New Roman" w:eastAsia="Times New Roman" w:hAnsi="Times New Roman" w:cs="Times New Roman"/>
                <w:color w:val="000000"/>
                <w:kern w:val="0"/>
                <w:sz w:val="24"/>
                <w:szCs w:val="24"/>
                <w:lang w:eastAsia="es-AR"/>
                <w14:ligatures w14:val="none"/>
              </w:rPr>
              <w:t xml:space="preserve"> y </w:t>
            </w:r>
            <w:r w:rsidR="00323F3B">
              <w:rPr>
                <w:rFonts w:ascii="Times New Roman" w:eastAsia="Times New Roman" w:hAnsi="Times New Roman" w:cs="Times New Roman"/>
                <w:color w:val="000000"/>
                <w:kern w:val="0"/>
                <w:sz w:val="24"/>
                <w:szCs w:val="24"/>
                <w:lang w:eastAsia="es-AR"/>
                <w14:ligatures w14:val="none"/>
              </w:rPr>
              <w:t>Junquero (</w:t>
            </w:r>
            <w:r w:rsidRPr="00AD1520">
              <w:rPr>
                <w:rFonts w:ascii="Times New Roman" w:eastAsia="Times New Roman" w:hAnsi="Times New Roman" w:cs="Times New Roman"/>
                <w:i/>
                <w:iCs/>
                <w:color w:val="000000"/>
                <w:kern w:val="0"/>
                <w:sz w:val="24"/>
                <w:szCs w:val="24"/>
                <w:lang w:eastAsia="es-AR"/>
                <w14:ligatures w14:val="none"/>
              </w:rPr>
              <w:t>Phleocryptes melanops</w:t>
            </w:r>
            <w:r w:rsidR="00323F3B" w:rsidRPr="00323F3B">
              <w:rPr>
                <w:rFonts w:ascii="Times New Roman" w:eastAsia="Times New Roman" w:hAnsi="Times New Roman" w:cs="Times New Roman"/>
                <w:color w:val="000000"/>
                <w:kern w:val="0"/>
                <w:sz w:val="24"/>
                <w:szCs w:val="24"/>
                <w:lang w:eastAsia="es-AR"/>
                <w14:ligatures w14:val="none"/>
              </w:rPr>
              <w:t>)</w:t>
            </w:r>
            <w:r w:rsidRPr="00AD1520">
              <w:rPr>
                <w:rFonts w:ascii="Times New Roman" w:eastAsia="Times New Roman" w:hAnsi="Times New Roman" w:cs="Times New Roman"/>
                <w:color w:val="000000"/>
                <w:kern w:val="0"/>
                <w:sz w:val="24"/>
                <w:szCs w:val="24"/>
                <w:lang w:eastAsia="es-AR"/>
                <w14:ligatures w14:val="none"/>
              </w:rPr>
              <w:t>. Otras investigaciones incluyen aves de talar en general, y también aves rapaces, en particular</w:t>
            </w:r>
            <w:r w:rsidR="00323F3B">
              <w:rPr>
                <w:rFonts w:ascii="Times New Roman" w:eastAsia="Times New Roman" w:hAnsi="Times New Roman" w:cs="Times New Roman"/>
                <w:color w:val="000000"/>
                <w:kern w:val="0"/>
                <w:sz w:val="24"/>
                <w:szCs w:val="24"/>
                <w:lang w:eastAsia="es-AR"/>
                <w14:ligatures w14:val="none"/>
              </w:rPr>
              <w:t xml:space="preserve"> </w:t>
            </w:r>
            <w:r w:rsidR="00323F3B" w:rsidRPr="00323F3B">
              <w:rPr>
                <w:rFonts w:ascii="Times New Roman" w:eastAsia="Times New Roman" w:hAnsi="Times New Roman" w:cs="Times New Roman"/>
                <w:color w:val="000000"/>
                <w:kern w:val="0"/>
                <w:sz w:val="24"/>
                <w:szCs w:val="24"/>
                <w:lang w:eastAsia="es-AR"/>
                <w14:ligatures w14:val="none"/>
              </w:rPr>
              <w:t>Lechucita de las Vizcacheras</w:t>
            </w:r>
            <w:r w:rsidRPr="00323F3B">
              <w:rPr>
                <w:rFonts w:ascii="Times New Roman" w:eastAsia="Times New Roman" w:hAnsi="Times New Roman" w:cs="Times New Roman"/>
                <w:color w:val="000000"/>
                <w:kern w:val="0"/>
                <w:sz w:val="24"/>
                <w:szCs w:val="24"/>
                <w:lang w:eastAsia="es-AR"/>
                <w14:ligatures w14:val="none"/>
              </w:rPr>
              <w:t xml:space="preserve"> </w:t>
            </w:r>
            <w:r w:rsidR="00323F3B">
              <w:rPr>
                <w:rFonts w:ascii="Times New Roman" w:eastAsia="Times New Roman" w:hAnsi="Times New Roman" w:cs="Times New Roman"/>
                <w:color w:val="000000"/>
                <w:kern w:val="0"/>
                <w:sz w:val="24"/>
                <w:szCs w:val="24"/>
                <w:lang w:eastAsia="es-AR"/>
                <w14:ligatures w14:val="none"/>
              </w:rPr>
              <w:t>(</w:t>
            </w:r>
            <w:r w:rsidRPr="00AD1520">
              <w:rPr>
                <w:rFonts w:ascii="Times New Roman" w:eastAsia="Times New Roman" w:hAnsi="Times New Roman" w:cs="Times New Roman"/>
                <w:i/>
                <w:iCs/>
                <w:color w:val="000000"/>
                <w:kern w:val="0"/>
                <w:sz w:val="24"/>
                <w:szCs w:val="24"/>
                <w:lang w:eastAsia="es-AR"/>
                <w14:ligatures w14:val="none"/>
              </w:rPr>
              <w:t>Athene cunicularia</w:t>
            </w:r>
            <w:r w:rsidR="00323F3B" w:rsidRPr="00323F3B">
              <w:rPr>
                <w:rFonts w:ascii="Times New Roman" w:eastAsia="Times New Roman" w:hAnsi="Times New Roman" w:cs="Times New Roman"/>
                <w:color w:val="000000"/>
                <w:kern w:val="0"/>
                <w:sz w:val="24"/>
                <w:szCs w:val="24"/>
                <w:lang w:eastAsia="es-AR"/>
                <w14:ligatures w14:val="none"/>
              </w:rPr>
              <w:t>)</w:t>
            </w:r>
            <w:r w:rsidRPr="00323F3B">
              <w:rPr>
                <w:rFonts w:ascii="Times New Roman" w:eastAsia="Times New Roman" w:hAnsi="Times New Roman" w:cs="Times New Roman"/>
                <w:color w:val="000000"/>
                <w:kern w:val="0"/>
                <w:sz w:val="24"/>
                <w:szCs w:val="24"/>
                <w:lang w:eastAsia="es-AR"/>
                <w14:ligatures w14:val="none"/>
              </w:rPr>
              <w:t>.</w:t>
            </w:r>
          </w:p>
        </w:tc>
        <w:tc>
          <w:tcPr>
            <w:tcW w:w="4961" w:type="dxa"/>
            <w:tcBorders>
              <w:top w:val="nil"/>
              <w:left w:val="nil"/>
              <w:bottom w:val="single" w:sz="4" w:space="0" w:color="auto"/>
              <w:right w:val="nil"/>
            </w:tcBorders>
            <w:shd w:val="clear" w:color="auto" w:fill="auto"/>
            <w:hideMark/>
          </w:tcPr>
          <w:p w14:paraId="170E4DA7" w14:textId="3AF8969E"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Mi motivación para estudiar las aves de lagunas y talares se relacionan con </w:t>
            </w:r>
            <w:r w:rsidRPr="00AD1520">
              <w:rPr>
                <w:rFonts w:ascii="Times New Roman" w:eastAsia="Times New Roman" w:hAnsi="Times New Roman" w:cs="Times New Roman"/>
                <w:b/>
                <w:bCs/>
                <w:color w:val="000000"/>
                <w:kern w:val="0"/>
                <w:sz w:val="24"/>
                <w:szCs w:val="24"/>
                <w:lang w:eastAsia="es-AR"/>
                <w14:ligatures w14:val="none"/>
              </w:rPr>
              <w:t>contribuir a el conocimiento de la avifauna de dos ambientes que considero poco estudiados en relación a su importancia en la región pampeana, pero que son sumamente importantes desde el punto de vista de la biodiversidad</w:t>
            </w:r>
            <w:r w:rsidRPr="00AD1520">
              <w:rPr>
                <w:rFonts w:ascii="Times New Roman" w:eastAsia="Times New Roman" w:hAnsi="Times New Roman" w:cs="Times New Roman"/>
                <w:color w:val="000000"/>
                <w:kern w:val="0"/>
                <w:sz w:val="24"/>
                <w:szCs w:val="24"/>
                <w:lang w:eastAsia="es-AR"/>
                <w14:ligatures w14:val="none"/>
              </w:rPr>
              <w:t xml:space="preserve">. En el caso de </w:t>
            </w:r>
            <w:r w:rsidRPr="00AD1520">
              <w:rPr>
                <w:rFonts w:ascii="Times New Roman" w:eastAsia="Times New Roman" w:hAnsi="Times New Roman" w:cs="Times New Roman"/>
                <w:i/>
                <w:iCs/>
                <w:color w:val="000000"/>
                <w:kern w:val="0"/>
                <w:sz w:val="24"/>
                <w:szCs w:val="24"/>
                <w:lang w:eastAsia="es-AR"/>
                <w14:ligatures w14:val="none"/>
              </w:rPr>
              <w:t>Athene cunicularia</w:t>
            </w:r>
            <w:r w:rsidRPr="00AD1520">
              <w:rPr>
                <w:rFonts w:ascii="Times New Roman" w:eastAsia="Times New Roman" w:hAnsi="Times New Roman" w:cs="Times New Roman"/>
                <w:color w:val="000000"/>
                <w:kern w:val="0"/>
                <w:sz w:val="24"/>
                <w:szCs w:val="24"/>
                <w:lang w:eastAsia="es-AR"/>
                <w14:ligatures w14:val="none"/>
              </w:rPr>
              <w:t xml:space="preserve"> es una especie con la que he estado trabajando hace </w:t>
            </w:r>
            <w:r w:rsidR="00D849C5" w:rsidRPr="00AD1520">
              <w:rPr>
                <w:rFonts w:ascii="Times New Roman" w:eastAsia="Times New Roman" w:hAnsi="Times New Roman" w:cs="Times New Roman"/>
                <w:color w:val="000000"/>
                <w:kern w:val="0"/>
                <w:sz w:val="24"/>
                <w:szCs w:val="24"/>
                <w:lang w:eastAsia="es-AR"/>
                <w14:ligatures w14:val="none"/>
              </w:rPr>
              <w:t>más</w:t>
            </w:r>
            <w:r w:rsidRPr="00AD1520">
              <w:rPr>
                <w:rFonts w:ascii="Times New Roman" w:eastAsia="Times New Roman" w:hAnsi="Times New Roman" w:cs="Times New Roman"/>
                <w:color w:val="000000"/>
                <w:kern w:val="0"/>
                <w:sz w:val="24"/>
                <w:szCs w:val="24"/>
                <w:lang w:eastAsia="es-AR"/>
                <w14:ligatures w14:val="none"/>
              </w:rPr>
              <w:t xml:space="preserve"> de diez años y que considero interesante en cuanto a s</w:t>
            </w:r>
            <w:r w:rsidRPr="00AD1520">
              <w:rPr>
                <w:rFonts w:ascii="Times New Roman" w:eastAsia="Times New Roman" w:hAnsi="Times New Roman" w:cs="Times New Roman"/>
                <w:b/>
                <w:bCs/>
                <w:color w:val="000000"/>
                <w:kern w:val="0"/>
                <w:sz w:val="24"/>
                <w:szCs w:val="24"/>
                <w:lang w:eastAsia="es-AR"/>
                <w14:ligatures w14:val="none"/>
              </w:rPr>
              <w:t>u biología y comportamiento</w:t>
            </w:r>
            <w:r w:rsidRPr="00AD1520">
              <w:rPr>
                <w:rFonts w:ascii="Times New Roman" w:eastAsia="Times New Roman" w:hAnsi="Times New Roman" w:cs="Times New Roman"/>
                <w:color w:val="000000"/>
                <w:kern w:val="0"/>
                <w:sz w:val="24"/>
                <w:szCs w:val="24"/>
                <w:lang w:eastAsia="es-AR"/>
                <w14:ligatures w14:val="none"/>
              </w:rPr>
              <w:t>.</w:t>
            </w:r>
          </w:p>
        </w:tc>
        <w:tc>
          <w:tcPr>
            <w:tcW w:w="5387" w:type="dxa"/>
            <w:tcBorders>
              <w:top w:val="nil"/>
              <w:left w:val="nil"/>
              <w:bottom w:val="single" w:sz="4" w:space="0" w:color="auto"/>
              <w:right w:val="nil"/>
            </w:tcBorders>
            <w:shd w:val="clear" w:color="auto" w:fill="auto"/>
            <w:hideMark/>
          </w:tcPr>
          <w:p w14:paraId="1AC5CDA2"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La finalidad de mis investigaciones en lagunas es estudiar la composición y diversidad de los ensambles de aves que utilizan estos ambientes y las variables ambientales que las determinan. En particular, sobre </w:t>
            </w:r>
            <w:r w:rsidRPr="00AD1520">
              <w:rPr>
                <w:rFonts w:ascii="Times New Roman" w:eastAsia="Times New Roman" w:hAnsi="Times New Roman" w:cs="Times New Roman"/>
                <w:i/>
                <w:iCs/>
                <w:color w:val="000000"/>
                <w:kern w:val="0"/>
                <w:sz w:val="24"/>
                <w:szCs w:val="24"/>
                <w:lang w:eastAsia="es-AR"/>
                <w14:ligatures w14:val="none"/>
              </w:rPr>
              <w:t>Tachuris rubigrasta</w:t>
            </w:r>
            <w:r w:rsidRPr="00AD1520">
              <w:rPr>
                <w:rFonts w:ascii="Times New Roman" w:eastAsia="Times New Roman" w:hAnsi="Times New Roman" w:cs="Times New Roman"/>
                <w:color w:val="000000"/>
                <w:kern w:val="0"/>
                <w:sz w:val="24"/>
                <w:szCs w:val="24"/>
                <w:lang w:eastAsia="es-AR"/>
                <w14:ligatures w14:val="none"/>
              </w:rPr>
              <w:t xml:space="preserve"> y </w:t>
            </w:r>
            <w:r w:rsidRPr="00AD1520">
              <w:rPr>
                <w:rFonts w:ascii="Times New Roman" w:eastAsia="Times New Roman" w:hAnsi="Times New Roman" w:cs="Times New Roman"/>
                <w:i/>
                <w:iCs/>
                <w:color w:val="000000"/>
                <w:kern w:val="0"/>
                <w:sz w:val="24"/>
                <w:szCs w:val="24"/>
                <w:lang w:eastAsia="es-AR"/>
                <w14:ligatures w14:val="none"/>
              </w:rPr>
              <w:t>Phleocryptes melanops</w:t>
            </w:r>
            <w:r w:rsidRPr="00AD1520">
              <w:rPr>
                <w:rFonts w:ascii="Times New Roman" w:eastAsia="Times New Roman" w:hAnsi="Times New Roman" w:cs="Times New Roman"/>
                <w:color w:val="000000"/>
                <w:kern w:val="0"/>
                <w:sz w:val="24"/>
                <w:szCs w:val="24"/>
                <w:lang w:eastAsia="es-AR"/>
                <w14:ligatures w14:val="none"/>
              </w:rPr>
              <w:t xml:space="preserve">, el objetivo es estudiar los factores ambientales y comportamentales que influyen en el </w:t>
            </w:r>
            <w:r w:rsidRPr="00AD1520">
              <w:rPr>
                <w:rFonts w:ascii="Times New Roman" w:eastAsia="Times New Roman" w:hAnsi="Times New Roman" w:cs="Times New Roman"/>
                <w:b/>
                <w:bCs/>
                <w:color w:val="000000"/>
                <w:kern w:val="0"/>
                <w:sz w:val="24"/>
                <w:szCs w:val="24"/>
                <w:lang w:eastAsia="es-AR"/>
                <w14:ligatures w14:val="none"/>
              </w:rPr>
              <w:t>éxito reproductivo</w:t>
            </w:r>
            <w:r w:rsidRPr="00AD1520">
              <w:rPr>
                <w:rFonts w:ascii="Times New Roman" w:eastAsia="Times New Roman" w:hAnsi="Times New Roman" w:cs="Times New Roman"/>
                <w:color w:val="000000"/>
                <w:kern w:val="0"/>
                <w:sz w:val="24"/>
                <w:szCs w:val="24"/>
                <w:lang w:eastAsia="es-AR"/>
                <w14:ligatures w14:val="none"/>
              </w:rPr>
              <w:t xml:space="preserve">. En el caso de los talares, hacer un seguimiento a largo plazo de los ensambles de aves que utilizan este ambiente en diferentes contextos de paisaje. Sobre </w:t>
            </w:r>
            <w:r w:rsidRPr="00AD1520">
              <w:rPr>
                <w:rFonts w:ascii="Times New Roman" w:eastAsia="Times New Roman" w:hAnsi="Times New Roman" w:cs="Times New Roman"/>
                <w:i/>
                <w:iCs/>
                <w:color w:val="000000"/>
                <w:kern w:val="0"/>
                <w:sz w:val="24"/>
                <w:szCs w:val="24"/>
                <w:lang w:eastAsia="es-AR"/>
                <w14:ligatures w14:val="none"/>
              </w:rPr>
              <w:t>Athene cunicularia</w:t>
            </w:r>
            <w:r w:rsidRPr="00AD1520">
              <w:rPr>
                <w:rFonts w:ascii="Times New Roman" w:eastAsia="Times New Roman" w:hAnsi="Times New Roman" w:cs="Times New Roman"/>
                <w:color w:val="000000"/>
                <w:kern w:val="0"/>
                <w:sz w:val="24"/>
                <w:szCs w:val="24"/>
                <w:lang w:eastAsia="es-AR"/>
                <w14:ligatures w14:val="none"/>
              </w:rPr>
              <w:t>, participo en un proyecto que investiga las diferencias entre subespecies a lo largo de su distribución.</w:t>
            </w:r>
          </w:p>
        </w:tc>
        <w:tc>
          <w:tcPr>
            <w:tcW w:w="3118" w:type="dxa"/>
            <w:tcBorders>
              <w:top w:val="nil"/>
              <w:left w:val="nil"/>
              <w:bottom w:val="single" w:sz="4" w:space="0" w:color="auto"/>
              <w:right w:val="nil"/>
            </w:tcBorders>
            <w:shd w:val="clear" w:color="auto" w:fill="auto"/>
            <w:hideMark/>
          </w:tcPr>
          <w:p w14:paraId="316E866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Vertebrados - IIMyC - CONICET - UNMDP (FCEyN)</w:t>
            </w:r>
          </w:p>
        </w:tc>
      </w:tr>
      <w:tr w:rsidR="00AD1520" w:rsidRPr="00AD1520" w14:paraId="3774F71F" w14:textId="77777777" w:rsidTr="00F65696">
        <w:trPr>
          <w:trHeight w:val="1545"/>
        </w:trPr>
        <w:tc>
          <w:tcPr>
            <w:tcW w:w="2552" w:type="dxa"/>
            <w:tcBorders>
              <w:top w:val="nil"/>
              <w:left w:val="nil"/>
              <w:bottom w:val="single" w:sz="4" w:space="0" w:color="auto"/>
              <w:right w:val="nil"/>
            </w:tcBorders>
            <w:shd w:val="clear" w:color="auto" w:fill="auto"/>
            <w:hideMark/>
          </w:tcPr>
          <w:p w14:paraId="015E6301" w14:textId="4F19644E"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Aves marinas de hábitos costeros (por ej., gaviotas de los géneros </w:t>
            </w:r>
            <w:r w:rsidRPr="00AD1520">
              <w:rPr>
                <w:rFonts w:ascii="Times New Roman" w:eastAsia="Times New Roman" w:hAnsi="Times New Roman" w:cs="Times New Roman"/>
                <w:i/>
                <w:iCs/>
                <w:color w:val="000000"/>
                <w:kern w:val="0"/>
                <w:sz w:val="24"/>
                <w:szCs w:val="24"/>
                <w:lang w:eastAsia="es-AR"/>
                <w14:ligatures w14:val="none"/>
              </w:rPr>
              <w:t>Larus</w:t>
            </w:r>
            <w:r w:rsidRPr="00AD1520">
              <w:rPr>
                <w:rFonts w:ascii="Times New Roman" w:eastAsia="Times New Roman" w:hAnsi="Times New Roman" w:cs="Times New Roman"/>
                <w:color w:val="000000"/>
                <w:kern w:val="0"/>
                <w:sz w:val="24"/>
                <w:szCs w:val="24"/>
                <w:lang w:eastAsia="es-AR"/>
                <w14:ligatures w14:val="none"/>
              </w:rPr>
              <w:t xml:space="preserve"> y </w:t>
            </w:r>
            <w:r w:rsidRPr="00AD1520">
              <w:rPr>
                <w:rFonts w:ascii="Times New Roman" w:eastAsia="Times New Roman" w:hAnsi="Times New Roman" w:cs="Times New Roman"/>
                <w:i/>
                <w:iCs/>
                <w:color w:val="000000"/>
                <w:kern w:val="0"/>
                <w:sz w:val="24"/>
                <w:szCs w:val="24"/>
                <w:lang w:eastAsia="es-AR"/>
                <w14:ligatures w14:val="none"/>
              </w:rPr>
              <w:t>Croicocephalus</w:t>
            </w:r>
            <w:r w:rsidRPr="00AD1520">
              <w:rPr>
                <w:rFonts w:ascii="Times New Roman" w:eastAsia="Times New Roman" w:hAnsi="Times New Roman" w:cs="Times New Roman"/>
                <w:color w:val="000000"/>
                <w:kern w:val="0"/>
                <w:sz w:val="24"/>
                <w:szCs w:val="24"/>
                <w:lang w:eastAsia="es-AR"/>
                <w14:ligatures w14:val="none"/>
              </w:rPr>
              <w:t xml:space="preserve"> y el Pingüino de Magallanes </w:t>
            </w:r>
            <w:r w:rsidR="00323F3B">
              <w:rPr>
                <w:rFonts w:ascii="Times New Roman" w:eastAsia="Times New Roman" w:hAnsi="Times New Roman" w:cs="Times New Roman"/>
                <w:color w:val="000000"/>
                <w:kern w:val="0"/>
                <w:sz w:val="24"/>
                <w:szCs w:val="24"/>
                <w:lang w:eastAsia="es-AR"/>
                <w14:ligatures w14:val="none"/>
              </w:rPr>
              <w:t>(</w:t>
            </w:r>
            <w:r w:rsidRPr="00AD1520">
              <w:rPr>
                <w:rFonts w:ascii="Times New Roman" w:eastAsia="Times New Roman" w:hAnsi="Times New Roman" w:cs="Times New Roman"/>
                <w:i/>
                <w:iCs/>
                <w:color w:val="000000"/>
                <w:kern w:val="0"/>
                <w:sz w:val="24"/>
                <w:szCs w:val="24"/>
                <w:lang w:eastAsia="es-AR"/>
                <w14:ligatures w14:val="none"/>
              </w:rPr>
              <w:t>Spheniscus magellanicus</w:t>
            </w:r>
            <w:r w:rsidRPr="00AD1520">
              <w:rPr>
                <w:rFonts w:ascii="Times New Roman" w:eastAsia="Times New Roman" w:hAnsi="Times New Roman" w:cs="Times New Roman"/>
                <w:color w:val="000000"/>
                <w:kern w:val="0"/>
                <w:sz w:val="24"/>
                <w:szCs w:val="24"/>
                <w:lang w:eastAsia="es-AR"/>
                <w14:ligatures w14:val="none"/>
              </w:rPr>
              <w:t xml:space="preserve">) y de hábitos pelágicos (por ej., albatros del género </w:t>
            </w:r>
            <w:r w:rsidRPr="00AD1520">
              <w:rPr>
                <w:rFonts w:ascii="Times New Roman" w:eastAsia="Times New Roman" w:hAnsi="Times New Roman" w:cs="Times New Roman"/>
                <w:i/>
                <w:iCs/>
                <w:color w:val="000000"/>
                <w:kern w:val="0"/>
                <w:sz w:val="24"/>
                <w:szCs w:val="24"/>
                <w:lang w:eastAsia="es-AR"/>
                <w14:ligatures w14:val="none"/>
              </w:rPr>
              <w:t>Diomedea</w:t>
            </w:r>
            <w:r w:rsidRPr="00AD1520">
              <w:rPr>
                <w:rFonts w:ascii="Times New Roman" w:eastAsia="Times New Roman" w:hAnsi="Times New Roman" w:cs="Times New Roman"/>
                <w:color w:val="000000"/>
                <w:kern w:val="0"/>
                <w:sz w:val="24"/>
                <w:szCs w:val="24"/>
                <w:lang w:eastAsia="es-AR"/>
                <w14:ligatures w14:val="none"/>
              </w:rPr>
              <w:t xml:space="preserve"> y </w:t>
            </w:r>
            <w:r w:rsidRPr="00AD1520">
              <w:rPr>
                <w:rFonts w:ascii="Times New Roman" w:eastAsia="Times New Roman" w:hAnsi="Times New Roman" w:cs="Times New Roman"/>
                <w:i/>
                <w:iCs/>
                <w:color w:val="000000"/>
                <w:kern w:val="0"/>
                <w:sz w:val="24"/>
                <w:szCs w:val="24"/>
                <w:lang w:eastAsia="es-AR"/>
                <w14:ligatures w14:val="none"/>
              </w:rPr>
              <w:t>Thalassarche</w:t>
            </w:r>
            <w:r w:rsidRPr="00AD1520">
              <w:rPr>
                <w:rFonts w:ascii="Times New Roman" w:eastAsia="Times New Roman" w:hAnsi="Times New Roman" w:cs="Times New Roman"/>
                <w:color w:val="000000"/>
                <w:kern w:val="0"/>
                <w:sz w:val="24"/>
                <w:szCs w:val="24"/>
                <w:lang w:eastAsia="es-AR"/>
                <w14:ligatures w14:val="none"/>
              </w:rPr>
              <w:t xml:space="preserve"> y petreles y pardelas de los </w:t>
            </w:r>
            <w:r w:rsidRPr="00AD1520">
              <w:rPr>
                <w:rFonts w:ascii="Times New Roman" w:eastAsia="Times New Roman" w:hAnsi="Times New Roman" w:cs="Times New Roman"/>
                <w:color w:val="000000"/>
                <w:kern w:val="0"/>
                <w:sz w:val="24"/>
                <w:szCs w:val="24"/>
                <w:lang w:eastAsia="es-AR"/>
                <w14:ligatures w14:val="none"/>
              </w:rPr>
              <w:lastRenderedPageBreak/>
              <w:t xml:space="preserve">géneros </w:t>
            </w:r>
            <w:r w:rsidRPr="00AD1520">
              <w:rPr>
                <w:rFonts w:ascii="Times New Roman" w:eastAsia="Times New Roman" w:hAnsi="Times New Roman" w:cs="Times New Roman"/>
                <w:i/>
                <w:iCs/>
                <w:color w:val="000000"/>
                <w:kern w:val="0"/>
                <w:sz w:val="24"/>
                <w:szCs w:val="24"/>
                <w:lang w:eastAsia="es-AR"/>
                <w14:ligatures w14:val="none"/>
              </w:rPr>
              <w:t>Macronectes</w:t>
            </w:r>
            <w:r w:rsidRPr="00AD1520">
              <w:rPr>
                <w:rFonts w:ascii="Times New Roman" w:eastAsia="Times New Roman" w:hAnsi="Times New Roman" w:cs="Times New Roman"/>
                <w:color w:val="000000"/>
                <w:kern w:val="0"/>
                <w:sz w:val="24"/>
                <w:szCs w:val="24"/>
                <w:lang w:eastAsia="es-AR"/>
                <w14:ligatures w14:val="none"/>
              </w:rPr>
              <w:t xml:space="preserve">, </w:t>
            </w:r>
            <w:r w:rsidRPr="00AD1520">
              <w:rPr>
                <w:rFonts w:ascii="Times New Roman" w:eastAsia="Times New Roman" w:hAnsi="Times New Roman" w:cs="Times New Roman"/>
                <w:i/>
                <w:iCs/>
                <w:color w:val="000000"/>
                <w:kern w:val="0"/>
                <w:sz w:val="24"/>
                <w:szCs w:val="24"/>
                <w:lang w:eastAsia="es-AR"/>
                <w14:ligatures w14:val="none"/>
              </w:rPr>
              <w:t>Ardenna</w:t>
            </w:r>
            <w:r w:rsidRPr="00AD1520">
              <w:rPr>
                <w:rFonts w:ascii="Times New Roman" w:eastAsia="Times New Roman" w:hAnsi="Times New Roman" w:cs="Times New Roman"/>
                <w:color w:val="000000"/>
                <w:kern w:val="0"/>
                <w:sz w:val="24"/>
                <w:szCs w:val="24"/>
                <w:lang w:eastAsia="es-AR"/>
                <w14:ligatures w14:val="none"/>
              </w:rPr>
              <w:t xml:space="preserve"> y </w:t>
            </w:r>
            <w:r w:rsidRPr="00AD1520">
              <w:rPr>
                <w:rFonts w:ascii="Times New Roman" w:eastAsia="Times New Roman" w:hAnsi="Times New Roman" w:cs="Times New Roman"/>
                <w:i/>
                <w:iCs/>
                <w:color w:val="000000"/>
                <w:kern w:val="0"/>
                <w:sz w:val="24"/>
                <w:szCs w:val="24"/>
                <w:lang w:eastAsia="es-AR"/>
                <w14:ligatures w14:val="none"/>
              </w:rPr>
              <w:t>Puffinus</w:t>
            </w:r>
            <w:r w:rsidRPr="00AD1520">
              <w:rPr>
                <w:rFonts w:ascii="Times New Roman" w:eastAsia="Times New Roman" w:hAnsi="Times New Roman" w:cs="Times New Roman"/>
                <w:color w:val="000000"/>
                <w:kern w:val="0"/>
                <w:sz w:val="24"/>
                <w:szCs w:val="24"/>
                <w:lang w:eastAsia="es-AR"/>
                <w14:ligatures w14:val="none"/>
              </w:rPr>
              <w:t>)</w:t>
            </w:r>
          </w:p>
        </w:tc>
        <w:tc>
          <w:tcPr>
            <w:tcW w:w="4961" w:type="dxa"/>
            <w:tcBorders>
              <w:top w:val="nil"/>
              <w:left w:val="nil"/>
              <w:bottom w:val="single" w:sz="4" w:space="0" w:color="auto"/>
              <w:right w:val="nil"/>
            </w:tcBorders>
            <w:shd w:val="clear" w:color="auto" w:fill="auto"/>
            <w:hideMark/>
          </w:tcPr>
          <w:p w14:paraId="1D08D7E2"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lastRenderedPageBreak/>
              <w:t xml:space="preserve">El estado </w:t>
            </w:r>
            <w:r w:rsidRPr="00AD1520">
              <w:rPr>
                <w:rFonts w:ascii="Times New Roman" w:eastAsia="Times New Roman" w:hAnsi="Times New Roman" w:cs="Times New Roman"/>
                <w:b/>
                <w:bCs/>
                <w:color w:val="000000"/>
                <w:kern w:val="0"/>
                <w:sz w:val="24"/>
                <w:szCs w:val="24"/>
                <w:lang w:eastAsia="es-AR"/>
                <w14:ligatures w14:val="none"/>
              </w:rPr>
              <w:t xml:space="preserve">amenazado de conservación </w:t>
            </w:r>
            <w:r w:rsidRPr="00AD1520">
              <w:rPr>
                <w:rFonts w:ascii="Times New Roman" w:eastAsia="Times New Roman" w:hAnsi="Times New Roman" w:cs="Times New Roman"/>
                <w:color w:val="000000"/>
                <w:kern w:val="0"/>
                <w:sz w:val="24"/>
                <w:szCs w:val="24"/>
                <w:lang w:eastAsia="es-AR"/>
                <w14:ligatures w14:val="none"/>
              </w:rPr>
              <w:t>que presentan en general las aves marinas y en particular muchas de las especies bajo estudio.</w:t>
            </w:r>
          </w:p>
        </w:tc>
        <w:tc>
          <w:tcPr>
            <w:tcW w:w="5387" w:type="dxa"/>
            <w:tcBorders>
              <w:top w:val="nil"/>
              <w:left w:val="nil"/>
              <w:bottom w:val="single" w:sz="4" w:space="0" w:color="auto"/>
              <w:right w:val="nil"/>
            </w:tcBorders>
            <w:shd w:val="clear" w:color="auto" w:fill="auto"/>
            <w:hideMark/>
          </w:tcPr>
          <w:p w14:paraId="774ECD9E"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La finalidad principal es </w:t>
            </w:r>
            <w:r w:rsidRPr="00AD1520">
              <w:rPr>
                <w:rFonts w:ascii="Times New Roman" w:eastAsia="Times New Roman" w:hAnsi="Times New Roman" w:cs="Times New Roman"/>
                <w:b/>
                <w:bCs/>
                <w:color w:val="000000"/>
                <w:kern w:val="0"/>
                <w:sz w:val="24"/>
                <w:szCs w:val="24"/>
                <w:lang w:eastAsia="es-AR"/>
                <w14:ligatures w14:val="none"/>
              </w:rPr>
              <w:t>contribuir al conocimiento de la biología, ecología y conservación de aves marina</w:t>
            </w:r>
            <w:r w:rsidRPr="00AD1520">
              <w:rPr>
                <w:rFonts w:ascii="Times New Roman" w:eastAsia="Times New Roman" w:hAnsi="Times New Roman" w:cs="Times New Roman"/>
                <w:color w:val="000000"/>
                <w:kern w:val="0"/>
                <w:sz w:val="24"/>
                <w:szCs w:val="24"/>
                <w:lang w:eastAsia="es-AR"/>
                <w14:ligatures w14:val="none"/>
              </w:rPr>
              <w:t xml:space="preserve">s que utilizan las áreas marino-costeros del litoral marítimo bonaerense, brindando </w:t>
            </w:r>
            <w:r w:rsidRPr="00AD1520">
              <w:rPr>
                <w:rFonts w:ascii="Times New Roman" w:eastAsia="Times New Roman" w:hAnsi="Times New Roman" w:cs="Times New Roman"/>
                <w:b/>
                <w:bCs/>
                <w:color w:val="000000"/>
                <w:kern w:val="0"/>
                <w:sz w:val="24"/>
                <w:szCs w:val="24"/>
                <w:lang w:eastAsia="es-AR"/>
                <w14:ligatures w14:val="none"/>
              </w:rPr>
              <w:t>herramientas</w:t>
            </w:r>
            <w:r w:rsidRPr="00AD1520">
              <w:rPr>
                <w:rFonts w:ascii="Times New Roman" w:eastAsia="Times New Roman" w:hAnsi="Times New Roman" w:cs="Times New Roman"/>
                <w:color w:val="000000"/>
                <w:kern w:val="0"/>
                <w:sz w:val="24"/>
                <w:szCs w:val="24"/>
                <w:lang w:eastAsia="es-AR"/>
                <w14:ligatures w14:val="none"/>
              </w:rPr>
              <w:t xml:space="preserve"> con base científica para </w:t>
            </w:r>
            <w:r w:rsidRPr="00AD1520">
              <w:rPr>
                <w:rFonts w:ascii="Times New Roman" w:eastAsia="Times New Roman" w:hAnsi="Times New Roman" w:cs="Times New Roman"/>
                <w:b/>
                <w:bCs/>
                <w:color w:val="000000"/>
                <w:kern w:val="0"/>
                <w:sz w:val="24"/>
                <w:szCs w:val="24"/>
                <w:lang w:eastAsia="es-AR"/>
                <w14:ligatures w14:val="none"/>
              </w:rPr>
              <w:t>tomadores de decisiones</w:t>
            </w:r>
            <w:r w:rsidRPr="00AD1520">
              <w:rPr>
                <w:rFonts w:ascii="Times New Roman" w:eastAsia="Times New Roman" w:hAnsi="Times New Roman" w:cs="Times New Roman"/>
                <w:color w:val="000000"/>
                <w:kern w:val="0"/>
                <w:sz w:val="24"/>
                <w:szCs w:val="24"/>
                <w:lang w:eastAsia="es-AR"/>
                <w14:ligatures w14:val="none"/>
              </w:rPr>
              <w:t>.</w:t>
            </w:r>
          </w:p>
        </w:tc>
        <w:tc>
          <w:tcPr>
            <w:tcW w:w="3118" w:type="dxa"/>
            <w:tcBorders>
              <w:top w:val="nil"/>
              <w:left w:val="nil"/>
              <w:bottom w:val="single" w:sz="4" w:space="0" w:color="auto"/>
              <w:right w:val="nil"/>
            </w:tcBorders>
            <w:shd w:val="clear" w:color="auto" w:fill="auto"/>
            <w:hideMark/>
          </w:tcPr>
          <w:p w14:paraId="25332DE9"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Grupo Vertebrados - IIMyC - CONICET - UNMDP (FCEyN)</w:t>
            </w:r>
          </w:p>
        </w:tc>
      </w:tr>
      <w:tr w:rsidR="00AD1520" w:rsidRPr="00AD1520" w14:paraId="703180C7" w14:textId="77777777" w:rsidTr="00F65696">
        <w:trPr>
          <w:trHeight w:val="765"/>
        </w:trPr>
        <w:tc>
          <w:tcPr>
            <w:tcW w:w="2552" w:type="dxa"/>
            <w:tcBorders>
              <w:top w:val="nil"/>
              <w:left w:val="nil"/>
              <w:bottom w:val="nil"/>
              <w:right w:val="nil"/>
            </w:tcBorders>
            <w:shd w:val="clear" w:color="auto" w:fill="auto"/>
            <w:hideMark/>
          </w:tcPr>
          <w:p w14:paraId="1D3931F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Todas las especies presentes en agroecosistemas, excepto las acuáticas</w:t>
            </w:r>
          </w:p>
        </w:tc>
        <w:tc>
          <w:tcPr>
            <w:tcW w:w="4961" w:type="dxa"/>
            <w:tcBorders>
              <w:top w:val="nil"/>
              <w:left w:val="nil"/>
              <w:bottom w:val="nil"/>
              <w:right w:val="nil"/>
            </w:tcBorders>
            <w:shd w:val="clear" w:color="auto" w:fill="auto"/>
            <w:hideMark/>
          </w:tcPr>
          <w:p w14:paraId="363D7737" w14:textId="1441A4B0"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La </w:t>
            </w:r>
            <w:r w:rsidR="00D849C5" w:rsidRPr="00AD1520">
              <w:rPr>
                <w:rFonts w:ascii="Times New Roman" w:eastAsia="Times New Roman" w:hAnsi="Times New Roman" w:cs="Times New Roman"/>
                <w:color w:val="000000"/>
                <w:kern w:val="0"/>
                <w:sz w:val="24"/>
                <w:szCs w:val="24"/>
                <w:lang w:eastAsia="es-AR"/>
                <w14:ligatures w14:val="none"/>
              </w:rPr>
              <w:t>motivación</w:t>
            </w:r>
            <w:r w:rsidRPr="00AD1520">
              <w:rPr>
                <w:rFonts w:ascii="Times New Roman" w:eastAsia="Times New Roman" w:hAnsi="Times New Roman" w:cs="Times New Roman"/>
                <w:color w:val="000000"/>
                <w:kern w:val="0"/>
                <w:sz w:val="24"/>
                <w:szCs w:val="24"/>
                <w:lang w:eastAsia="es-AR"/>
                <w14:ligatures w14:val="none"/>
              </w:rPr>
              <w:t xml:space="preserve"> es la </w:t>
            </w:r>
            <w:r w:rsidRPr="00AD1520">
              <w:rPr>
                <w:rFonts w:ascii="Times New Roman" w:eastAsia="Times New Roman" w:hAnsi="Times New Roman" w:cs="Times New Roman"/>
                <w:b/>
                <w:bCs/>
                <w:color w:val="000000"/>
                <w:kern w:val="0"/>
                <w:sz w:val="24"/>
                <w:szCs w:val="24"/>
                <w:lang w:eastAsia="es-AR"/>
                <w14:ligatures w14:val="none"/>
              </w:rPr>
              <w:t>conservación</w:t>
            </w:r>
            <w:r w:rsidRPr="00AD1520">
              <w:rPr>
                <w:rFonts w:ascii="Times New Roman" w:eastAsia="Times New Roman" w:hAnsi="Times New Roman" w:cs="Times New Roman"/>
                <w:color w:val="000000"/>
                <w:kern w:val="0"/>
                <w:sz w:val="24"/>
                <w:szCs w:val="24"/>
                <w:lang w:eastAsia="es-AR"/>
                <w14:ligatures w14:val="none"/>
              </w:rPr>
              <w:t xml:space="preserve"> en si de las aves, y además buscar la </w:t>
            </w:r>
            <w:r w:rsidRPr="00AD1520">
              <w:rPr>
                <w:rFonts w:ascii="Times New Roman" w:eastAsia="Times New Roman" w:hAnsi="Times New Roman" w:cs="Times New Roman"/>
                <w:b/>
                <w:bCs/>
                <w:color w:val="000000"/>
                <w:kern w:val="0"/>
                <w:sz w:val="24"/>
                <w:szCs w:val="24"/>
                <w:lang w:eastAsia="es-AR"/>
                <w14:ligatures w14:val="none"/>
              </w:rPr>
              <w:t>compatibilidad</w:t>
            </w:r>
            <w:r w:rsidRPr="00AD1520">
              <w:rPr>
                <w:rFonts w:ascii="Times New Roman" w:eastAsia="Times New Roman" w:hAnsi="Times New Roman" w:cs="Times New Roman"/>
                <w:color w:val="000000"/>
                <w:kern w:val="0"/>
                <w:sz w:val="24"/>
                <w:szCs w:val="24"/>
                <w:lang w:eastAsia="es-AR"/>
                <w14:ligatures w14:val="none"/>
              </w:rPr>
              <w:t xml:space="preserve"> entre producción agropecuaria y la </w:t>
            </w:r>
            <w:r w:rsidRPr="00AD1520">
              <w:rPr>
                <w:rFonts w:ascii="Times New Roman" w:eastAsia="Times New Roman" w:hAnsi="Times New Roman" w:cs="Times New Roman"/>
                <w:b/>
                <w:bCs/>
                <w:color w:val="000000"/>
                <w:kern w:val="0"/>
                <w:sz w:val="24"/>
                <w:szCs w:val="24"/>
                <w:lang w:eastAsia="es-AR"/>
                <w14:ligatures w14:val="none"/>
              </w:rPr>
              <w:t>sustentabilidad</w:t>
            </w:r>
            <w:r w:rsidRPr="00AD1520">
              <w:rPr>
                <w:rFonts w:ascii="Times New Roman" w:eastAsia="Times New Roman" w:hAnsi="Times New Roman" w:cs="Times New Roman"/>
                <w:color w:val="000000"/>
                <w:kern w:val="0"/>
                <w:sz w:val="24"/>
                <w:szCs w:val="24"/>
                <w:lang w:eastAsia="es-AR"/>
                <w14:ligatures w14:val="none"/>
              </w:rPr>
              <w:t xml:space="preserve"> ambiental</w:t>
            </w:r>
          </w:p>
        </w:tc>
        <w:tc>
          <w:tcPr>
            <w:tcW w:w="5387" w:type="dxa"/>
            <w:tcBorders>
              <w:top w:val="nil"/>
              <w:left w:val="nil"/>
              <w:bottom w:val="nil"/>
              <w:right w:val="nil"/>
            </w:tcBorders>
            <w:shd w:val="clear" w:color="auto" w:fill="auto"/>
            <w:hideMark/>
          </w:tcPr>
          <w:p w14:paraId="6F134734"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Evaluar el efecto del</w:t>
            </w:r>
            <w:r w:rsidRPr="00AD1520">
              <w:rPr>
                <w:rFonts w:ascii="Times New Roman" w:eastAsia="Times New Roman" w:hAnsi="Times New Roman" w:cs="Times New Roman"/>
                <w:b/>
                <w:bCs/>
                <w:color w:val="000000"/>
                <w:kern w:val="0"/>
                <w:sz w:val="24"/>
                <w:szCs w:val="24"/>
                <w:lang w:eastAsia="es-AR"/>
                <w14:ligatures w14:val="none"/>
              </w:rPr>
              <w:t xml:space="preserve"> cambio de uso de la tierra sobre las aves</w:t>
            </w:r>
            <w:r w:rsidRPr="00AD1520">
              <w:rPr>
                <w:rFonts w:ascii="Times New Roman" w:eastAsia="Times New Roman" w:hAnsi="Times New Roman" w:cs="Times New Roman"/>
                <w:color w:val="000000"/>
                <w:kern w:val="0"/>
                <w:sz w:val="24"/>
                <w:szCs w:val="24"/>
                <w:lang w:eastAsia="es-AR"/>
                <w14:ligatures w14:val="none"/>
              </w:rPr>
              <w:t xml:space="preserve">, y éstas como </w:t>
            </w:r>
            <w:r w:rsidRPr="00AD1520">
              <w:rPr>
                <w:rFonts w:ascii="Times New Roman" w:eastAsia="Times New Roman" w:hAnsi="Times New Roman" w:cs="Times New Roman"/>
                <w:b/>
                <w:bCs/>
                <w:color w:val="000000"/>
                <w:kern w:val="0"/>
                <w:sz w:val="24"/>
                <w:szCs w:val="24"/>
                <w:lang w:eastAsia="es-AR"/>
                <w14:ligatures w14:val="none"/>
              </w:rPr>
              <w:t>indicadoras</w:t>
            </w:r>
            <w:r w:rsidRPr="00AD1520">
              <w:rPr>
                <w:rFonts w:ascii="Times New Roman" w:eastAsia="Times New Roman" w:hAnsi="Times New Roman" w:cs="Times New Roman"/>
                <w:color w:val="000000"/>
                <w:kern w:val="0"/>
                <w:sz w:val="24"/>
                <w:szCs w:val="24"/>
                <w:lang w:eastAsia="es-AR"/>
                <w14:ligatures w14:val="none"/>
              </w:rPr>
              <w:t xml:space="preserve"> ambientales</w:t>
            </w:r>
          </w:p>
        </w:tc>
        <w:tc>
          <w:tcPr>
            <w:tcW w:w="3118" w:type="dxa"/>
            <w:tcBorders>
              <w:top w:val="nil"/>
              <w:left w:val="nil"/>
              <w:bottom w:val="nil"/>
              <w:right w:val="nil"/>
            </w:tcBorders>
            <w:shd w:val="clear" w:color="auto" w:fill="auto"/>
            <w:hideMark/>
          </w:tcPr>
          <w:p w14:paraId="519F8801"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INTA</w:t>
            </w:r>
          </w:p>
        </w:tc>
      </w:tr>
      <w:tr w:rsidR="00AD1520" w:rsidRPr="00AD1520" w14:paraId="549BB69B" w14:textId="77777777" w:rsidTr="00F65696">
        <w:trPr>
          <w:trHeight w:val="1785"/>
        </w:trPr>
        <w:tc>
          <w:tcPr>
            <w:tcW w:w="2552" w:type="dxa"/>
            <w:tcBorders>
              <w:top w:val="single" w:sz="4" w:space="0" w:color="auto"/>
              <w:left w:val="nil"/>
              <w:bottom w:val="single" w:sz="4" w:space="0" w:color="auto"/>
              <w:right w:val="nil"/>
            </w:tcBorders>
            <w:shd w:val="clear" w:color="auto" w:fill="auto"/>
            <w:hideMark/>
          </w:tcPr>
          <w:p w14:paraId="36263A25" w14:textId="49457EDD"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Las tres especies de </w:t>
            </w:r>
            <w:r w:rsidRPr="00AD1520">
              <w:rPr>
                <w:rFonts w:ascii="Times New Roman" w:eastAsia="Times New Roman" w:hAnsi="Times New Roman" w:cs="Times New Roman"/>
                <w:i/>
                <w:iCs/>
                <w:color w:val="000000"/>
                <w:kern w:val="0"/>
                <w:sz w:val="24"/>
                <w:szCs w:val="24"/>
                <w:lang w:eastAsia="es-AR"/>
                <w14:ligatures w14:val="none"/>
              </w:rPr>
              <w:t>Chloephaga</w:t>
            </w:r>
            <w:r w:rsidRPr="00AD1520">
              <w:rPr>
                <w:rFonts w:ascii="Times New Roman" w:eastAsia="Times New Roman" w:hAnsi="Times New Roman" w:cs="Times New Roman"/>
                <w:color w:val="000000"/>
                <w:kern w:val="0"/>
                <w:sz w:val="24"/>
                <w:szCs w:val="24"/>
                <w:lang w:eastAsia="es-AR"/>
                <w14:ligatures w14:val="none"/>
              </w:rPr>
              <w:t xml:space="preserve">, </w:t>
            </w:r>
            <w:r w:rsidR="00323F3B">
              <w:rPr>
                <w:rFonts w:ascii="Times New Roman" w:eastAsia="Times New Roman" w:hAnsi="Times New Roman" w:cs="Times New Roman"/>
                <w:color w:val="000000"/>
                <w:kern w:val="0"/>
                <w:sz w:val="24"/>
                <w:szCs w:val="24"/>
                <w:lang w:eastAsia="es-AR"/>
                <w14:ligatures w14:val="none"/>
              </w:rPr>
              <w:t>Ñandú (</w:t>
            </w:r>
            <w:r w:rsidRPr="00AD1520">
              <w:rPr>
                <w:rFonts w:ascii="Times New Roman" w:eastAsia="Times New Roman" w:hAnsi="Times New Roman" w:cs="Times New Roman"/>
                <w:i/>
                <w:iCs/>
                <w:color w:val="000000"/>
                <w:kern w:val="0"/>
                <w:sz w:val="24"/>
                <w:szCs w:val="24"/>
                <w:lang w:eastAsia="es-AR"/>
                <w14:ligatures w14:val="none"/>
              </w:rPr>
              <w:t>Rhea americana</w:t>
            </w:r>
            <w:r w:rsidR="00323F3B" w:rsidRPr="00323F3B">
              <w:rPr>
                <w:rFonts w:ascii="Times New Roman" w:eastAsia="Times New Roman" w:hAnsi="Times New Roman" w:cs="Times New Roman"/>
                <w:color w:val="000000"/>
                <w:kern w:val="0"/>
                <w:sz w:val="24"/>
                <w:szCs w:val="24"/>
                <w:lang w:eastAsia="es-AR"/>
                <w14:ligatures w14:val="none"/>
              </w:rPr>
              <w:t>)</w:t>
            </w:r>
            <w:r w:rsidRPr="00323F3B">
              <w:rPr>
                <w:rFonts w:ascii="Times New Roman" w:eastAsia="Times New Roman" w:hAnsi="Times New Roman" w:cs="Times New Roman"/>
                <w:color w:val="000000"/>
                <w:kern w:val="0"/>
                <w:sz w:val="24"/>
                <w:szCs w:val="24"/>
                <w:lang w:eastAsia="es-AR"/>
                <w14:ligatures w14:val="none"/>
              </w:rPr>
              <w:t>,</w:t>
            </w:r>
            <w:r w:rsidRPr="00AD1520">
              <w:rPr>
                <w:rFonts w:ascii="Times New Roman" w:eastAsia="Times New Roman" w:hAnsi="Times New Roman" w:cs="Times New Roman"/>
                <w:color w:val="000000"/>
                <w:kern w:val="0"/>
                <w:sz w:val="24"/>
                <w:szCs w:val="24"/>
                <w:lang w:eastAsia="es-AR"/>
                <w14:ligatures w14:val="none"/>
              </w:rPr>
              <w:t xml:space="preserve"> Rapaces, Anátidos, todas</w:t>
            </w:r>
          </w:p>
        </w:tc>
        <w:tc>
          <w:tcPr>
            <w:tcW w:w="4961" w:type="dxa"/>
            <w:tcBorders>
              <w:top w:val="single" w:sz="4" w:space="0" w:color="auto"/>
              <w:left w:val="nil"/>
              <w:bottom w:val="single" w:sz="4" w:space="0" w:color="auto"/>
              <w:right w:val="nil"/>
            </w:tcBorders>
            <w:shd w:val="clear" w:color="auto" w:fill="auto"/>
            <w:hideMark/>
          </w:tcPr>
          <w:p w14:paraId="73916DFD" w14:textId="1DE89F50"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Conocer el estado actual de las especies en peligro y amenazada</w:t>
            </w:r>
            <w:r w:rsidRPr="00AD1520">
              <w:rPr>
                <w:rFonts w:ascii="Times New Roman" w:eastAsia="Times New Roman" w:hAnsi="Times New Roman" w:cs="Times New Roman"/>
                <w:color w:val="000000"/>
                <w:kern w:val="0"/>
                <w:sz w:val="24"/>
                <w:szCs w:val="24"/>
                <w:lang w:eastAsia="es-AR"/>
                <w14:ligatures w14:val="none"/>
              </w:rPr>
              <w:t>s. Conocer la abundancia de anátidos. Conocer la diversidad de especies y de rapaces que habitan y hacen uso de distintos ambientes.</w:t>
            </w:r>
          </w:p>
        </w:tc>
        <w:tc>
          <w:tcPr>
            <w:tcW w:w="5387" w:type="dxa"/>
            <w:tcBorders>
              <w:top w:val="single" w:sz="4" w:space="0" w:color="auto"/>
              <w:left w:val="nil"/>
              <w:bottom w:val="single" w:sz="4" w:space="0" w:color="auto"/>
              <w:right w:val="nil"/>
            </w:tcBorders>
            <w:shd w:val="clear" w:color="auto" w:fill="auto"/>
            <w:hideMark/>
          </w:tcPr>
          <w:p w14:paraId="2D3566DE"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En las especies en peligro o amenazadas, nuestro objetivo es tener </w:t>
            </w:r>
            <w:r w:rsidRPr="00AD1520">
              <w:rPr>
                <w:rFonts w:ascii="Times New Roman" w:eastAsia="Times New Roman" w:hAnsi="Times New Roman" w:cs="Times New Roman"/>
                <w:b/>
                <w:bCs/>
                <w:color w:val="000000"/>
                <w:kern w:val="0"/>
                <w:sz w:val="24"/>
                <w:szCs w:val="24"/>
                <w:lang w:eastAsia="es-AR"/>
                <w14:ligatures w14:val="none"/>
              </w:rPr>
              <w:t>información precisa de su abundancia y distribución para los tomadores de decisiones</w:t>
            </w:r>
            <w:r w:rsidRPr="00AD1520">
              <w:rPr>
                <w:rFonts w:ascii="Times New Roman" w:eastAsia="Times New Roman" w:hAnsi="Times New Roman" w:cs="Times New Roman"/>
                <w:color w:val="000000"/>
                <w:kern w:val="0"/>
                <w:sz w:val="24"/>
                <w:szCs w:val="24"/>
                <w:lang w:eastAsia="es-AR"/>
                <w14:ligatures w14:val="none"/>
              </w:rPr>
              <w:t xml:space="preserve">. Con los patos, se pretende obtener información de su abundancia a lo largo del tiempo para los </w:t>
            </w:r>
            <w:r w:rsidRPr="00AD1520">
              <w:rPr>
                <w:rFonts w:ascii="Times New Roman" w:eastAsia="Times New Roman" w:hAnsi="Times New Roman" w:cs="Times New Roman"/>
                <w:b/>
                <w:bCs/>
                <w:color w:val="000000"/>
                <w:kern w:val="0"/>
                <w:sz w:val="24"/>
                <w:szCs w:val="24"/>
                <w:lang w:eastAsia="es-AR"/>
                <w14:ligatures w14:val="none"/>
              </w:rPr>
              <w:t>permisos</w:t>
            </w:r>
            <w:r w:rsidRPr="00AD1520">
              <w:rPr>
                <w:rFonts w:ascii="Times New Roman" w:eastAsia="Times New Roman" w:hAnsi="Times New Roman" w:cs="Times New Roman"/>
                <w:color w:val="000000"/>
                <w:kern w:val="0"/>
                <w:sz w:val="24"/>
                <w:szCs w:val="24"/>
                <w:lang w:eastAsia="es-AR"/>
                <w14:ligatures w14:val="none"/>
              </w:rPr>
              <w:t xml:space="preserve"> de caza de la dirección de fauna de la provincia. Las rapaces se monitorearon para conocer el posible </w:t>
            </w:r>
            <w:r w:rsidRPr="00AD1520">
              <w:rPr>
                <w:rFonts w:ascii="Times New Roman" w:eastAsia="Times New Roman" w:hAnsi="Times New Roman" w:cs="Times New Roman"/>
                <w:b/>
                <w:bCs/>
                <w:color w:val="000000"/>
                <w:kern w:val="0"/>
                <w:sz w:val="24"/>
                <w:szCs w:val="24"/>
                <w:lang w:eastAsia="es-AR"/>
                <w14:ligatures w14:val="none"/>
              </w:rPr>
              <w:t>Servicio Ecosistémico</w:t>
            </w:r>
            <w:r w:rsidRPr="00AD1520">
              <w:rPr>
                <w:rFonts w:ascii="Times New Roman" w:eastAsia="Times New Roman" w:hAnsi="Times New Roman" w:cs="Times New Roman"/>
                <w:color w:val="000000"/>
                <w:kern w:val="0"/>
                <w:sz w:val="24"/>
                <w:szCs w:val="24"/>
                <w:lang w:eastAsia="es-AR"/>
                <w14:ligatures w14:val="none"/>
              </w:rPr>
              <w:t xml:space="preserve"> que podrían contribuir. Con la diversidad de aves se pretende caracterizar grupos funcionales.</w:t>
            </w:r>
          </w:p>
        </w:tc>
        <w:tc>
          <w:tcPr>
            <w:tcW w:w="3118" w:type="dxa"/>
            <w:tcBorders>
              <w:top w:val="single" w:sz="4" w:space="0" w:color="auto"/>
              <w:left w:val="nil"/>
              <w:bottom w:val="single" w:sz="4" w:space="0" w:color="auto"/>
              <w:right w:val="nil"/>
            </w:tcBorders>
            <w:shd w:val="clear" w:color="auto" w:fill="auto"/>
            <w:hideMark/>
          </w:tcPr>
          <w:p w14:paraId="74B8121C"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INTA, GEAP</w:t>
            </w:r>
          </w:p>
        </w:tc>
      </w:tr>
      <w:tr w:rsidR="00AD1520" w:rsidRPr="00AD1520" w14:paraId="1C2F1C7A" w14:textId="77777777" w:rsidTr="00F65696">
        <w:trPr>
          <w:trHeight w:val="315"/>
        </w:trPr>
        <w:tc>
          <w:tcPr>
            <w:tcW w:w="2552" w:type="dxa"/>
            <w:tcBorders>
              <w:top w:val="nil"/>
              <w:left w:val="nil"/>
              <w:bottom w:val="single" w:sz="4" w:space="0" w:color="auto"/>
              <w:right w:val="nil"/>
            </w:tcBorders>
            <w:shd w:val="clear" w:color="auto" w:fill="auto"/>
            <w:hideMark/>
          </w:tcPr>
          <w:p w14:paraId="74B92AA7"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Aves rapaces; aves acuaticas</w:t>
            </w:r>
          </w:p>
        </w:tc>
        <w:tc>
          <w:tcPr>
            <w:tcW w:w="4961" w:type="dxa"/>
            <w:tcBorders>
              <w:top w:val="nil"/>
              <w:left w:val="nil"/>
              <w:bottom w:val="single" w:sz="4" w:space="0" w:color="auto"/>
              <w:right w:val="nil"/>
            </w:tcBorders>
            <w:shd w:val="clear" w:color="auto" w:fill="auto"/>
            <w:hideMark/>
          </w:tcPr>
          <w:p w14:paraId="7EA63A68"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Su </w:t>
            </w:r>
            <w:r w:rsidRPr="00AD1520">
              <w:rPr>
                <w:rFonts w:ascii="Times New Roman" w:eastAsia="Times New Roman" w:hAnsi="Times New Roman" w:cs="Times New Roman"/>
                <w:b/>
                <w:bCs/>
                <w:color w:val="000000"/>
                <w:kern w:val="0"/>
                <w:sz w:val="24"/>
                <w:szCs w:val="24"/>
                <w:lang w:eastAsia="es-AR"/>
                <w14:ligatures w14:val="none"/>
              </w:rPr>
              <w:t>conservación</w:t>
            </w:r>
          </w:p>
        </w:tc>
        <w:tc>
          <w:tcPr>
            <w:tcW w:w="5387" w:type="dxa"/>
            <w:tcBorders>
              <w:top w:val="nil"/>
              <w:left w:val="nil"/>
              <w:bottom w:val="single" w:sz="4" w:space="0" w:color="auto"/>
              <w:right w:val="nil"/>
            </w:tcBorders>
            <w:shd w:val="clear" w:color="auto" w:fill="auto"/>
            <w:hideMark/>
          </w:tcPr>
          <w:p w14:paraId="4A1B9DCB"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Publicaciones</w:t>
            </w:r>
            <w:r w:rsidRPr="00AD1520">
              <w:rPr>
                <w:rFonts w:ascii="Times New Roman" w:eastAsia="Times New Roman" w:hAnsi="Times New Roman" w:cs="Times New Roman"/>
                <w:color w:val="000000"/>
                <w:kern w:val="0"/>
                <w:sz w:val="24"/>
                <w:szCs w:val="24"/>
                <w:lang w:eastAsia="es-AR"/>
                <w14:ligatures w14:val="none"/>
              </w:rPr>
              <w:t xml:space="preserve"> </w:t>
            </w:r>
            <w:r w:rsidRPr="00AD1520">
              <w:rPr>
                <w:rFonts w:ascii="Times New Roman" w:eastAsia="Times New Roman" w:hAnsi="Times New Roman" w:cs="Times New Roman"/>
                <w:b/>
                <w:bCs/>
                <w:color w:val="000000"/>
                <w:kern w:val="0"/>
                <w:sz w:val="24"/>
                <w:szCs w:val="24"/>
                <w:lang w:eastAsia="es-AR"/>
                <w14:ligatures w14:val="none"/>
              </w:rPr>
              <w:t>científicas</w:t>
            </w:r>
            <w:r w:rsidRPr="00AD1520">
              <w:rPr>
                <w:rFonts w:ascii="Times New Roman" w:eastAsia="Times New Roman" w:hAnsi="Times New Roman" w:cs="Times New Roman"/>
                <w:color w:val="000000"/>
                <w:kern w:val="0"/>
                <w:sz w:val="24"/>
                <w:szCs w:val="24"/>
                <w:lang w:eastAsia="es-AR"/>
                <w14:ligatures w14:val="none"/>
              </w:rPr>
              <w:t xml:space="preserve"> y en segundo lugar de divulgación</w:t>
            </w:r>
          </w:p>
        </w:tc>
        <w:tc>
          <w:tcPr>
            <w:tcW w:w="3118" w:type="dxa"/>
            <w:tcBorders>
              <w:top w:val="nil"/>
              <w:left w:val="nil"/>
              <w:bottom w:val="single" w:sz="4" w:space="0" w:color="auto"/>
              <w:right w:val="nil"/>
            </w:tcBorders>
            <w:shd w:val="clear" w:color="auto" w:fill="auto"/>
            <w:hideMark/>
          </w:tcPr>
          <w:p w14:paraId="208151E2"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INTA, GEAP</w:t>
            </w:r>
          </w:p>
        </w:tc>
      </w:tr>
      <w:tr w:rsidR="00AD1520" w:rsidRPr="00AD1520" w14:paraId="6BCC9BB1" w14:textId="77777777" w:rsidTr="00F65696">
        <w:trPr>
          <w:trHeight w:val="795"/>
        </w:trPr>
        <w:tc>
          <w:tcPr>
            <w:tcW w:w="2552" w:type="dxa"/>
            <w:tcBorders>
              <w:top w:val="nil"/>
              <w:left w:val="nil"/>
              <w:bottom w:val="nil"/>
              <w:right w:val="nil"/>
            </w:tcBorders>
            <w:shd w:val="clear" w:color="auto" w:fill="auto"/>
            <w:hideMark/>
          </w:tcPr>
          <w:p w14:paraId="566431D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Todas; rapaces</w:t>
            </w:r>
          </w:p>
        </w:tc>
        <w:tc>
          <w:tcPr>
            <w:tcW w:w="4961" w:type="dxa"/>
            <w:tcBorders>
              <w:top w:val="nil"/>
              <w:left w:val="nil"/>
              <w:bottom w:val="nil"/>
              <w:right w:val="nil"/>
            </w:tcBorders>
            <w:shd w:val="clear" w:color="auto" w:fill="auto"/>
            <w:hideMark/>
          </w:tcPr>
          <w:p w14:paraId="5CD8BD73"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Por ser una clase faunística diversa, con diferentes rasgos en sus historias de vida y facilidad de monitoreo; esto permite el planteamiento de varias</w:t>
            </w:r>
            <w:r w:rsidRPr="00AD1520">
              <w:rPr>
                <w:rFonts w:ascii="Times New Roman" w:eastAsia="Times New Roman" w:hAnsi="Times New Roman" w:cs="Times New Roman"/>
                <w:b/>
                <w:bCs/>
                <w:color w:val="000000"/>
                <w:kern w:val="0"/>
                <w:sz w:val="24"/>
                <w:szCs w:val="24"/>
                <w:lang w:eastAsia="es-AR"/>
                <w14:ligatures w14:val="none"/>
              </w:rPr>
              <w:t xml:space="preserve"> preguntas de investigación.</w:t>
            </w:r>
          </w:p>
        </w:tc>
        <w:tc>
          <w:tcPr>
            <w:tcW w:w="5387" w:type="dxa"/>
            <w:tcBorders>
              <w:top w:val="nil"/>
              <w:left w:val="nil"/>
              <w:bottom w:val="nil"/>
              <w:right w:val="nil"/>
            </w:tcBorders>
            <w:shd w:val="clear" w:color="auto" w:fill="auto"/>
            <w:hideMark/>
          </w:tcPr>
          <w:p w14:paraId="01E8D56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Evaluación de la mortalidad de la ornitofauna por colisión vehicular; ecología trófica</w:t>
            </w:r>
          </w:p>
        </w:tc>
        <w:tc>
          <w:tcPr>
            <w:tcW w:w="3118" w:type="dxa"/>
            <w:tcBorders>
              <w:top w:val="nil"/>
              <w:left w:val="nil"/>
              <w:bottom w:val="nil"/>
              <w:right w:val="nil"/>
            </w:tcBorders>
            <w:shd w:val="clear" w:color="auto" w:fill="auto"/>
            <w:hideMark/>
          </w:tcPr>
          <w:p w14:paraId="5C4F5DC1"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Laboratorio de ecología de poblaciones. IEGEBA-CONICET-UBA</w:t>
            </w:r>
          </w:p>
        </w:tc>
      </w:tr>
      <w:tr w:rsidR="00AD1520" w:rsidRPr="00AD1520" w14:paraId="0AA6818E" w14:textId="77777777" w:rsidTr="00F65696">
        <w:trPr>
          <w:trHeight w:val="1050"/>
        </w:trPr>
        <w:tc>
          <w:tcPr>
            <w:tcW w:w="2552" w:type="dxa"/>
            <w:tcBorders>
              <w:top w:val="single" w:sz="4" w:space="0" w:color="auto"/>
              <w:left w:val="nil"/>
              <w:bottom w:val="single" w:sz="4" w:space="0" w:color="auto"/>
              <w:right w:val="nil"/>
            </w:tcBorders>
            <w:shd w:val="clear" w:color="auto" w:fill="auto"/>
            <w:hideMark/>
          </w:tcPr>
          <w:p w14:paraId="237DB955" w14:textId="7388121E" w:rsidR="00AD1520" w:rsidRPr="00AD1520" w:rsidRDefault="00323F3B" w:rsidP="00E710C2">
            <w:pPr>
              <w:spacing w:after="0" w:line="240" w:lineRule="auto"/>
              <w:rPr>
                <w:rFonts w:ascii="Times New Roman" w:eastAsia="Times New Roman" w:hAnsi="Times New Roman" w:cs="Times New Roman"/>
                <w:i/>
                <w:iCs/>
                <w:color w:val="000000"/>
                <w:kern w:val="0"/>
                <w:sz w:val="24"/>
                <w:szCs w:val="24"/>
                <w:lang w:eastAsia="es-AR"/>
                <w14:ligatures w14:val="none"/>
              </w:rPr>
            </w:pPr>
            <w:r w:rsidRPr="00323F3B">
              <w:rPr>
                <w:rFonts w:ascii="Times New Roman" w:eastAsia="Times New Roman" w:hAnsi="Times New Roman" w:cs="Times New Roman"/>
                <w:color w:val="000000"/>
                <w:kern w:val="0"/>
                <w:sz w:val="24"/>
                <w:szCs w:val="24"/>
                <w:lang w:eastAsia="es-AR"/>
                <w14:ligatures w14:val="none"/>
              </w:rPr>
              <w:t>Tordo Pico Corto (</w:t>
            </w:r>
            <w:r w:rsidR="00AD1520" w:rsidRPr="00AD1520">
              <w:rPr>
                <w:rFonts w:ascii="Times New Roman" w:eastAsia="Times New Roman" w:hAnsi="Times New Roman" w:cs="Times New Roman"/>
                <w:i/>
                <w:iCs/>
                <w:color w:val="000000"/>
                <w:kern w:val="0"/>
                <w:sz w:val="24"/>
                <w:szCs w:val="24"/>
                <w:lang w:eastAsia="es-AR"/>
                <w14:ligatures w14:val="none"/>
              </w:rPr>
              <w:t>Molothrus rufoaxillaris</w:t>
            </w:r>
            <w:r w:rsidRPr="00323F3B">
              <w:rPr>
                <w:rFonts w:ascii="Times New Roman" w:eastAsia="Times New Roman" w:hAnsi="Times New Roman" w:cs="Times New Roman"/>
                <w:color w:val="000000"/>
                <w:kern w:val="0"/>
                <w:sz w:val="24"/>
                <w:szCs w:val="24"/>
                <w:lang w:eastAsia="es-AR"/>
                <w14:ligatures w14:val="none"/>
              </w:rPr>
              <w:t>)</w:t>
            </w:r>
            <w:r w:rsidR="00AD1520" w:rsidRPr="00323F3B">
              <w:rPr>
                <w:rFonts w:ascii="Times New Roman" w:eastAsia="Times New Roman" w:hAnsi="Times New Roman" w:cs="Times New Roman"/>
                <w:color w:val="000000"/>
                <w:kern w:val="0"/>
                <w:sz w:val="24"/>
                <w:szCs w:val="24"/>
                <w:lang w:eastAsia="es-AR"/>
                <w14:ligatures w14:val="none"/>
              </w:rPr>
              <w:t xml:space="preserve">, </w:t>
            </w:r>
            <w:r w:rsidRPr="00323F3B">
              <w:rPr>
                <w:rFonts w:ascii="Times New Roman" w:eastAsia="Times New Roman" w:hAnsi="Times New Roman" w:cs="Times New Roman"/>
                <w:color w:val="000000"/>
                <w:kern w:val="0"/>
                <w:sz w:val="24"/>
                <w:szCs w:val="24"/>
                <w:lang w:eastAsia="es-AR"/>
                <w14:ligatures w14:val="none"/>
              </w:rPr>
              <w:t>Tordo Músico (</w:t>
            </w:r>
            <w:r w:rsidR="00AD1520" w:rsidRPr="00AD1520">
              <w:rPr>
                <w:rFonts w:ascii="Times New Roman" w:eastAsia="Times New Roman" w:hAnsi="Times New Roman" w:cs="Times New Roman"/>
                <w:i/>
                <w:iCs/>
                <w:color w:val="000000"/>
                <w:kern w:val="0"/>
                <w:sz w:val="24"/>
                <w:szCs w:val="24"/>
                <w:lang w:eastAsia="es-AR"/>
                <w14:ligatures w14:val="none"/>
              </w:rPr>
              <w:t>Agelaioides badius</w:t>
            </w:r>
            <w:r w:rsidRPr="00323F3B">
              <w:rPr>
                <w:rFonts w:ascii="Times New Roman" w:eastAsia="Times New Roman" w:hAnsi="Times New Roman" w:cs="Times New Roman"/>
                <w:color w:val="000000"/>
                <w:kern w:val="0"/>
                <w:sz w:val="24"/>
                <w:szCs w:val="24"/>
                <w:lang w:eastAsia="es-AR"/>
                <w14:ligatures w14:val="none"/>
              </w:rPr>
              <w:t>)</w:t>
            </w:r>
          </w:p>
        </w:tc>
        <w:tc>
          <w:tcPr>
            <w:tcW w:w="4961" w:type="dxa"/>
            <w:tcBorders>
              <w:top w:val="single" w:sz="4" w:space="0" w:color="auto"/>
              <w:left w:val="nil"/>
              <w:bottom w:val="single" w:sz="4" w:space="0" w:color="auto"/>
              <w:right w:val="nil"/>
            </w:tcBorders>
            <w:shd w:val="clear" w:color="auto" w:fill="auto"/>
            <w:hideMark/>
          </w:tcPr>
          <w:p w14:paraId="293BB83D"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Lo adoptamos como </w:t>
            </w:r>
            <w:r w:rsidRPr="00AD1520">
              <w:rPr>
                <w:rFonts w:ascii="Times New Roman" w:eastAsia="Times New Roman" w:hAnsi="Times New Roman" w:cs="Times New Roman"/>
                <w:b/>
                <w:bCs/>
                <w:color w:val="000000"/>
                <w:kern w:val="0"/>
                <w:sz w:val="24"/>
                <w:szCs w:val="24"/>
                <w:lang w:eastAsia="es-AR"/>
                <w14:ligatures w14:val="none"/>
              </w:rPr>
              <w:t xml:space="preserve">modelo de estudio </w:t>
            </w:r>
            <w:r w:rsidRPr="00AD1520">
              <w:rPr>
                <w:rFonts w:ascii="Times New Roman" w:eastAsia="Times New Roman" w:hAnsi="Times New Roman" w:cs="Times New Roman"/>
                <w:color w:val="000000"/>
                <w:kern w:val="0"/>
                <w:sz w:val="24"/>
                <w:szCs w:val="24"/>
                <w:lang w:eastAsia="es-AR"/>
                <w14:ligatures w14:val="none"/>
              </w:rPr>
              <w:t xml:space="preserve">para investigaciones de ecología del </w:t>
            </w:r>
            <w:r w:rsidRPr="00AD1520">
              <w:rPr>
                <w:rFonts w:ascii="Times New Roman" w:eastAsia="Times New Roman" w:hAnsi="Times New Roman" w:cs="Times New Roman"/>
                <w:b/>
                <w:bCs/>
                <w:color w:val="000000"/>
                <w:kern w:val="0"/>
                <w:sz w:val="24"/>
                <w:szCs w:val="24"/>
                <w:lang w:eastAsia="es-AR"/>
                <w14:ligatures w14:val="none"/>
              </w:rPr>
              <w:t>comportamiento</w:t>
            </w:r>
            <w:r w:rsidRPr="00AD1520">
              <w:rPr>
                <w:rFonts w:ascii="Times New Roman" w:eastAsia="Times New Roman" w:hAnsi="Times New Roman" w:cs="Times New Roman"/>
                <w:color w:val="000000"/>
                <w:kern w:val="0"/>
                <w:sz w:val="24"/>
                <w:szCs w:val="24"/>
                <w:lang w:eastAsia="es-AR"/>
                <w14:ligatures w14:val="none"/>
              </w:rPr>
              <w:t xml:space="preserve"> y biología reproductiva en aves parásitas de cría y sus hospedadores.</w:t>
            </w:r>
          </w:p>
        </w:tc>
        <w:tc>
          <w:tcPr>
            <w:tcW w:w="5387" w:type="dxa"/>
            <w:tcBorders>
              <w:top w:val="single" w:sz="4" w:space="0" w:color="auto"/>
              <w:left w:val="nil"/>
              <w:bottom w:val="single" w:sz="4" w:space="0" w:color="auto"/>
              <w:right w:val="nil"/>
            </w:tcBorders>
            <w:shd w:val="clear" w:color="auto" w:fill="auto"/>
            <w:hideMark/>
          </w:tcPr>
          <w:p w14:paraId="7317C523"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Nuestra finalidad principal es </w:t>
            </w:r>
            <w:r w:rsidRPr="00AD1520">
              <w:rPr>
                <w:rFonts w:ascii="Times New Roman" w:eastAsia="Times New Roman" w:hAnsi="Times New Roman" w:cs="Times New Roman"/>
                <w:b/>
                <w:bCs/>
                <w:color w:val="000000"/>
                <w:kern w:val="0"/>
                <w:sz w:val="24"/>
                <w:szCs w:val="24"/>
                <w:lang w:eastAsia="es-AR"/>
                <w14:ligatures w14:val="none"/>
              </w:rPr>
              <w:t>estudiar las interacciones</w:t>
            </w:r>
            <w:r w:rsidRPr="00AD1520">
              <w:rPr>
                <w:rFonts w:ascii="Times New Roman" w:eastAsia="Times New Roman" w:hAnsi="Times New Roman" w:cs="Times New Roman"/>
                <w:color w:val="000000"/>
                <w:kern w:val="0"/>
                <w:sz w:val="24"/>
                <w:szCs w:val="24"/>
                <w:lang w:eastAsia="es-AR"/>
                <w14:ligatures w14:val="none"/>
              </w:rPr>
              <w:t xml:space="preserve"> entre </w:t>
            </w:r>
            <w:r w:rsidRPr="00AD1520">
              <w:rPr>
                <w:rFonts w:ascii="Times New Roman" w:eastAsia="Times New Roman" w:hAnsi="Times New Roman" w:cs="Times New Roman"/>
                <w:i/>
                <w:iCs/>
                <w:color w:val="000000"/>
                <w:kern w:val="0"/>
                <w:sz w:val="24"/>
                <w:szCs w:val="24"/>
                <w:lang w:eastAsia="es-AR"/>
                <w14:ligatures w14:val="none"/>
              </w:rPr>
              <w:t>M. rufoaxillaris</w:t>
            </w:r>
            <w:r w:rsidRPr="00AD1520">
              <w:rPr>
                <w:rFonts w:ascii="Times New Roman" w:eastAsia="Times New Roman" w:hAnsi="Times New Roman" w:cs="Times New Roman"/>
                <w:color w:val="000000"/>
                <w:kern w:val="0"/>
                <w:sz w:val="24"/>
                <w:szCs w:val="24"/>
                <w:lang w:eastAsia="es-AR"/>
                <w14:ligatures w14:val="none"/>
              </w:rPr>
              <w:t xml:space="preserve"> (parásito de cría especialista) y </w:t>
            </w:r>
            <w:r w:rsidRPr="00AD1520">
              <w:rPr>
                <w:rFonts w:ascii="Times New Roman" w:eastAsia="Times New Roman" w:hAnsi="Times New Roman" w:cs="Times New Roman"/>
                <w:i/>
                <w:iCs/>
                <w:color w:val="000000"/>
                <w:kern w:val="0"/>
                <w:sz w:val="24"/>
                <w:szCs w:val="24"/>
                <w:lang w:eastAsia="es-AR"/>
                <w14:ligatures w14:val="none"/>
              </w:rPr>
              <w:t>A. badius</w:t>
            </w:r>
            <w:r w:rsidRPr="00AD1520">
              <w:rPr>
                <w:rFonts w:ascii="Times New Roman" w:eastAsia="Times New Roman" w:hAnsi="Times New Roman" w:cs="Times New Roman"/>
                <w:color w:val="000000"/>
                <w:kern w:val="0"/>
                <w:sz w:val="24"/>
                <w:szCs w:val="24"/>
                <w:lang w:eastAsia="es-AR"/>
                <w14:ligatures w14:val="none"/>
              </w:rPr>
              <w:t xml:space="preserve"> (su principal hospedador) y las </w:t>
            </w:r>
            <w:r w:rsidRPr="00AD1520">
              <w:rPr>
                <w:rFonts w:ascii="Times New Roman" w:eastAsia="Times New Roman" w:hAnsi="Times New Roman" w:cs="Times New Roman"/>
                <w:b/>
                <w:bCs/>
                <w:color w:val="000000"/>
                <w:kern w:val="0"/>
                <w:sz w:val="24"/>
                <w:szCs w:val="24"/>
                <w:lang w:eastAsia="es-AR"/>
                <w14:ligatures w14:val="none"/>
              </w:rPr>
              <w:t>adaptaciones</w:t>
            </w:r>
            <w:r w:rsidRPr="00AD1520">
              <w:rPr>
                <w:rFonts w:ascii="Times New Roman" w:eastAsia="Times New Roman" w:hAnsi="Times New Roman" w:cs="Times New Roman"/>
                <w:color w:val="000000"/>
                <w:kern w:val="0"/>
                <w:sz w:val="24"/>
                <w:szCs w:val="24"/>
                <w:lang w:eastAsia="es-AR"/>
                <w14:ligatures w14:val="none"/>
              </w:rPr>
              <w:t xml:space="preserve"> recíprocas a nivel comportamental y morfológico que han evolucionado a partir de dichas interacciones.</w:t>
            </w:r>
          </w:p>
        </w:tc>
        <w:tc>
          <w:tcPr>
            <w:tcW w:w="3118" w:type="dxa"/>
            <w:tcBorders>
              <w:top w:val="single" w:sz="4" w:space="0" w:color="auto"/>
              <w:left w:val="nil"/>
              <w:bottom w:val="single" w:sz="4" w:space="0" w:color="auto"/>
              <w:right w:val="nil"/>
            </w:tcBorders>
            <w:shd w:val="clear" w:color="auto" w:fill="auto"/>
            <w:hideMark/>
          </w:tcPr>
          <w:p w14:paraId="71F2CCC4"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Laboratorio de Ecología y Comportamiento Animal, IEGEBA (CONICET-UBA)</w:t>
            </w:r>
          </w:p>
        </w:tc>
      </w:tr>
      <w:tr w:rsidR="00AD1520" w:rsidRPr="00AD1520" w14:paraId="7C2ED9FB" w14:textId="77777777" w:rsidTr="00F65696">
        <w:trPr>
          <w:trHeight w:val="540"/>
        </w:trPr>
        <w:tc>
          <w:tcPr>
            <w:tcW w:w="2552" w:type="dxa"/>
            <w:tcBorders>
              <w:top w:val="nil"/>
              <w:left w:val="nil"/>
              <w:bottom w:val="nil"/>
              <w:right w:val="nil"/>
            </w:tcBorders>
            <w:shd w:val="clear" w:color="auto" w:fill="auto"/>
            <w:hideMark/>
          </w:tcPr>
          <w:p w14:paraId="30C4CBED"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lastRenderedPageBreak/>
              <w:t>Ictéridos</w:t>
            </w:r>
          </w:p>
        </w:tc>
        <w:tc>
          <w:tcPr>
            <w:tcW w:w="4961" w:type="dxa"/>
            <w:tcBorders>
              <w:top w:val="nil"/>
              <w:left w:val="nil"/>
              <w:bottom w:val="nil"/>
              <w:right w:val="nil"/>
            </w:tcBorders>
            <w:shd w:val="clear" w:color="auto" w:fill="auto"/>
            <w:hideMark/>
          </w:tcPr>
          <w:p w14:paraId="08D0047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Comportamiento</w:t>
            </w:r>
            <w:r w:rsidRPr="00AD1520">
              <w:rPr>
                <w:rFonts w:ascii="Times New Roman" w:eastAsia="Times New Roman" w:hAnsi="Times New Roman" w:cs="Times New Roman"/>
                <w:color w:val="000000"/>
                <w:kern w:val="0"/>
                <w:sz w:val="24"/>
                <w:szCs w:val="24"/>
                <w:lang w:eastAsia="es-AR"/>
                <w14:ligatures w14:val="none"/>
              </w:rPr>
              <w:t xml:space="preserve"> social</w:t>
            </w:r>
          </w:p>
        </w:tc>
        <w:tc>
          <w:tcPr>
            <w:tcW w:w="5387" w:type="dxa"/>
            <w:tcBorders>
              <w:top w:val="nil"/>
              <w:left w:val="nil"/>
              <w:bottom w:val="nil"/>
              <w:right w:val="nil"/>
            </w:tcBorders>
            <w:shd w:val="clear" w:color="auto" w:fill="auto"/>
            <w:hideMark/>
          </w:tcPr>
          <w:p w14:paraId="2F46FF26"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b/>
                <w:bCs/>
                <w:color w:val="000000"/>
                <w:kern w:val="0"/>
                <w:sz w:val="24"/>
                <w:szCs w:val="24"/>
                <w:lang w:eastAsia="es-AR"/>
                <w14:ligatures w14:val="none"/>
              </w:rPr>
              <w:t>Describir</w:t>
            </w:r>
            <w:r w:rsidRPr="00AD1520">
              <w:rPr>
                <w:rFonts w:ascii="Times New Roman" w:eastAsia="Times New Roman" w:hAnsi="Times New Roman" w:cs="Times New Roman"/>
                <w:color w:val="000000"/>
                <w:kern w:val="0"/>
                <w:sz w:val="24"/>
                <w:szCs w:val="24"/>
                <w:lang w:eastAsia="es-AR"/>
                <w14:ligatures w14:val="none"/>
              </w:rPr>
              <w:t xml:space="preserve"> sistemas de comunicación</w:t>
            </w:r>
          </w:p>
        </w:tc>
        <w:tc>
          <w:tcPr>
            <w:tcW w:w="3118" w:type="dxa"/>
            <w:tcBorders>
              <w:top w:val="nil"/>
              <w:left w:val="nil"/>
              <w:bottom w:val="nil"/>
              <w:right w:val="nil"/>
            </w:tcBorders>
            <w:shd w:val="clear" w:color="auto" w:fill="auto"/>
            <w:hideMark/>
          </w:tcPr>
          <w:p w14:paraId="51B7331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Laboratorio de Ecología y Comportamiento Animal, IEGEBA (CONICET-UBA)</w:t>
            </w:r>
          </w:p>
        </w:tc>
      </w:tr>
      <w:tr w:rsidR="00AD1520" w:rsidRPr="00AD1520" w14:paraId="1223AF37" w14:textId="77777777" w:rsidTr="00F65696">
        <w:trPr>
          <w:trHeight w:val="780"/>
        </w:trPr>
        <w:tc>
          <w:tcPr>
            <w:tcW w:w="2552" w:type="dxa"/>
            <w:tcBorders>
              <w:top w:val="single" w:sz="4" w:space="0" w:color="auto"/>
              <w:left w:val="nil"/>
              <w:bottom w:val="single" w:sz="4" w:space="0" w:color="auto"/>
              <w:right w:val="nil"/>
            </w:tcBorders>
            <w:shd w:val="clear" w:color="auto" w:fill="auto"/>
            <w:hideMark/>
          </w:tcPr>
          <w:p w14:paraId="2C6D64FA" w14:textId="1E49EB8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Loica pampeana</w:t>
            </w:r>
          </w:p>
        </w:tc>
        <w:tc>
          <w:tcPr>
            <w:tcW w:w="4961" w:type="dxa"/>
            <w:tcBorders>
              <w:top w:val="single" w:sz="4" w:space="0" w:color="auto"/>
              <w:left w:val="nil"/>
              <w:bottom w:val="single" w:sz="4" w:space="0" w:color="auto"/>
              <w:right w:val="nil"/>
            </w:tcBorders>
            <w:shd w:val="clear" w:color="auto" w:fill="auto"/>
            <w:hideMark/>
          </w:tcPr>
          <w:p w14:paraId="7BC788C8"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En principio su estatus como </w:t>
            </w:r>
            <w:r w:rsidRPr="00AD1520">
              <w:rPr>
                <w:rFonts w:ascii="Times New Roman" w:eastAsia="Times New Roman" w:hAnsi="Times New Roman" w:cs="Times New Roman"/>
                <w:b/>
                <w:bCs/>
                <w:color w:val="000000"/>
                <w:kern w:val="0"/>
                <w:sz w:val="24"/>
                <w:szCs w:val="24"/>
                <w:lang w:eastAsia="es-AR"/>
                <w14:ligatures w14:val="none"/>
              </w:rPr>
              <w:t>especie en peligro de extinción</w:t>
            </w:r>
            <w:r w:rsidRPr="00AD1520">
              <w:rPr>
                <w:rFonts w:ascii="Times New Roman" w:eastAsia="Times New Roman" w:hAnsi="Times New Roman" w:cs="Times New Roman"/>
                <w:color w:val="000000"/>
                <w:kern w:val="0"/>
                <w:sz w:val="24"/>
                <w:szCs w:val="24"/>
                <w:lang w:eastAsia="es-AR"/>
                <w14:ligatures w14:val="none"/>
              </w:rPr>
              <w:t xml:space="preserve">, y además como </w:t>
            </w:r>
            <w:r w:rsidRPr="00AD1520">
              <w:rPr>
                <w:rFonts w:ascii="Times New Roman" w:eastAsia="Times New Roman" w:hAnsi="Times New Roman" w:cs="Times New Roman"/>
                <w:b/>
                <w:bCs/>
                <w:color w:val="000000"/>
                <w:kern w:val="0"/>
                <w:sz w:val="24"/>
                <w:szCs w:val="24"/>
                <w:lang w:eastAsia="es-AR"/>
                <w14:ligatures w14:val="none"/>
              </w:rPr>
              <w:t>especie paragu</w:t>
            </w:r>
            <w:r w:rsidRPr="00AD1520">
              <w:rPr>
                <w:rFonts w:ascii="Times New Roman" w:eastAsia="Times New Roman" w:hAnsi="Times New Roman" w:cs="Times New Roman"/>
                <w:color w:val="000000"/>
                <w:kern w:val="0"/>
                <w:sz w:val="24"/>
                <w:szCs w:val="24"/>
                <w:lang w:eastAsia="es-AR"/>
                <w14:ligatures w14:val="none"/>
              </w:rPr>
              <w:t>a para la conservación del pastizal pampeano</w:t>
            </w:r>
          </w:p>
        </w:tc>
        <w:tc>
          <w:tcPr>
            <w:tcW w:w="5387" w:type="dxa"/>
            <w:tcBorders>
              <w:top w:val="single" w:sz="4" w:space="0" w:color="auto"/>
              <w:left w:val="nil"/>
              <w:bottom w:val="single" w:sz="4" w:space="0" w:color="auto"/>
              <w:right w:val="nil"/>
            </w:tcBorders>
            <w:shd w:val="clear" w:color="auto" w:fill="auto"/>
            <w:hideMark/>
          </w:tcPr>
          <w:p w14:paraId="30D7692D"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Establecer los mejores escenarios de </w:t>
            </w:r>
            <w:r w:rsidRPr="00AD1520">
              <w:rPr>
                <w:rFonts w:ascii="Times New Roman" w:eastAsia="Times New Roman" w:hAnsi="Times New Roman" w:cs="Times New Roman"/>
                <w:b/>
                <w:bCs/>
                <w:color w:val="000000"/>
                <w:kern w:val="0"/>
                <w:sz w:val="24"/>
                <w:szCs w:val="24"/>
                <w:lang w:eastAsia="es-AR"/>
                <w14:ligatures w14:val="none"/>
              </w:rPr>
              <w:t xml:space="preserve">manejo del pastizal </w:t>
            </w:r>
            <w:r w:rsidRPr="00AD1520">
              <w:rPr>
                <w:rFonts w:ascii="Times New Roman" w:eastAsia="Times New Roman" w:hAnsi="Times New Roman" w:cs="Times New Roman"/>
                <w:color w:val="000000"/>
                <w:kern w:val="0"/>
                <w:sz w:val="24"/>
                <w:szCs w:val="24"/>
                <w:lang w:eastAsia="es-AR"/>
                <w14:ligatures w14:val="none"/>
              </w:rPr>
              <w:t xml:space="preserve">(ganadería) para la </w:t>
            </w:r>
            <w:r w:rsidRPr="00AD1520">
              <w:rPr>
                <w:rFonts w:ascii="Times New Roman" w:eastAsia="Times New Roman" w:hAnsi="Times New Roman" w:cs="Times New Roman"/>
                <w:b/>
                <w:bCs/>
                <w:color w:val="000000"/>
                <w:kern w:val="0"/>
                <w:sz w:val="24"/>
                <w:szCs w:val="24"/>
                <w:lang w:eastAsia="es-AR"/>
                <w14:ligatures w14:val="none"/>
              </w:rPr>
              <w:t>sobrevivencia</w:t>
            </w:r>
            <w:r w:rsidRPr="00AD1520">
              <w:rPr>
                <w:rFonts w:ascii="Times New Roman" w:eastAsia="Times New Roman" w:hAnsi="Times New Roman" w:cs="Times New Roman"/>
                <w:color w:val="000000"/>
                <w:kern w:val="0"/>
                <w:sz w:val="24"/>
                <w:szCs w:val="24"/>
                <w:lang w:eastAsia="es-AR"/>
                <w14:ligatures w14:val="none"/>
              </w:rPr>
              <w:t xml:space="preserve"> y expansión de poblaciones de loica</w:t>
            </w:r>
          </w:p>
        </w:tc>
        <w:tc>
          <w:tcPr>
            <w:tcW w:w="3118" w:type="dxa"/>
            <w:tcBorders>
              <w:top w:val="single" w:sz="4" w:space="0" w:color="auto"/>
              <w:left w:val="nil"/>
              <w:bottom w:val="single" w:sz="4" w:space="0" w:color="auto"/>
              <w:right w:val="nil"/>
            </w:tcBorders>
            <w:shd w:val="clear" w:color="auto" w:fill="auto"/>
            <w:hideMark/>
          </w:tcPr>
          <w:p w14:paraId="52EABB63" w14:textId="3A77E8F1"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Proyecto Loica (UNS, INTA, Obs. de Aves regionales)</w:t>
            </w:r>
          </w:p>
        </w:tc>
      </w:tr>
      <w:tr w:rsidR="00AD1520" w:rsidRPr="00AD1520" w14:paraId="7E747E39" w14:textId="77777777" w:rsidTr="00F65696">
        <w:trPr>
          <w:trHeight w:val="780"/>
        </w:trPr>
        <w:tc>
          <w:tcPr>
            <w:tcW w:w="2552" w:type="dxa"/>
            <w:tcBorders>
              <w:top w:val="nil"/>
              <w:left w:val="nil"/>
              <w:bottom w:val="nil"/>
              <w:right w:val="nil"/>
            </w:tcBorders>
            <w:shd w:val="clear" w:color="auto" w:fill="auto"/>
            <w:hideMark/>
          </w:tcPr>
          <w:p w14:paraId="7E059A2F"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Todas por grupo funcional</w:t>
            </w:r>
          </w:p>
        </w:tc>
        <w:tc>
          <w:tcPr>
            <w:tcW w:w="4961" w:type="dxa"/>
            <w:tcBorders>
              <w:top w:val="nil"/>
              <w:left w:val="nil"/>
              <w:bottom w:val="nil"/>
              <w:right w:val="nil"/>
            </w:tcBorders>
            <w:shd w:val="clear" w:color="auto" w:fill="auto"/>
            <w:hideMark/>
          </w:tcPr>
          <w:p w14:paraId="37F8E8AC" w14:textId="01AF7D4D" w:rsidR="00AD1520" w:rsidRPr="00AD1520" w:rsidRDefault="00D849C5"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P</w:t>
            </w:r>
            <w:r w:rsidR="00AD1520" w:rsidRPr="00AD1520">
              <w:rPr>
                <w:rFonts w:ascii="Times New Roman" w:eastAsia="Times New Roman" w:hAnsi="Times New Roman" w:cs="Times New Roman"/>
                <w:color w:val="000000"/>
                <w:kern w:val="0"/>
                <w:sz w:val="24"/>
                <w:szCs w:val="24"/>
                <w:lang w:eastAsia="es-AR"/>
                <w14:ligatures w14:val="none"/>
              </w:rPr>
              <w:t xml:space="preserve">ara determinar el </w:t>
            </w:r>
            <w:r w:rsidR="00AD1520" w:rsidRPr="00AD1520">
              <w:rPr>
                <w:rFonts w:ascii="Times New Roman" w:eastAsia="Times New Roman" w:hAnsi="Times New Roman" w:cs="Times New Roman"/>
                <w:b/>
                <w:bCs/>
                <w:color w:val="000000"/>
                <w:kern w:val="0"/>
                <w:sz w:val="24"/>
                <w:szCs w:val="24"/>
                <w:lang w:eastAsia="es-AR"/>
                <w14:ligatures w14:val="none"/>
              </w:rPr>
              <w:t>estado del ambiente</w:t>
            </w:r>
            <w:r w:rsidR="00AD1520" w:rsidRPr="00AD1520">
              <w:rPr>
                <w:rFonts w:ascii="Times New Roman" w:eastAsia="Times New Roman" w:hAnsi="Times New Roman" w:cs="Times New Roman"/>
                <w:color w:val="000000"/>
                <w:kern w:val="0"/>
                <w:sz w:val="24"/>
                <w:szCs w:val="24"/>
                <w:lang w:eastAsia="es-AR"/>
                <w14:ligatures w14:val="none"/>
              </w:rPr>
              <w:t>, y realizar redes tróficas</w:t>
            </w:r>
          </w:p>
        </w:tc>
        <w:tc>
          <w:tcPr>
            <w:tcW w:w="5387" w:type="dxa"/>
            <w:tcBorders>
              <w:top w:val="nil"/>
              <w:left w:val="nil"/>
              <w:bottom w:val="nil"/>
              <w:right w:val="nil"/>
            </w:tcBorders>
            <w:shd w:val="clear" w:color="auto" w:fill="auto"/>
            <w:hideMark/>
          </w:tcPr>
          <w:p w14:paraId="6302E207" w14:textId="793B300A" w:rsidR="00AD1520" w:rsidRPr="00AD1520" w:rsidRDefault="00E710C2" w:rsidP="00E710C2">
            <w:pPr>
              <w:spacing w:after="0" w:line="240" w:lineRule="auto"/>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A</w:t>
            </w:r>
            <w:r w:rsidR="00AD1520" w:rsidRPr="00AD1520">
              <w:rPr>
                <w:rFonts w:ascii="Times New Roman" w:eastAsia="Times New Roman" w:hAnsi="Times New Roman" w:cs="Times New Roman"/>
                <w:color w:val="000000"/>
                <w:kern w:val="0"/>
                <w:sz w:val="24"/>
                <w:szCs w:val="24"/>
                <w:lang w:eastAsia="es-AR"/>
                <w14:ligatures w14:val="none"/>
              </w:rPr>
              <w:t xml:space="preserve"> través de las redes tróficas, se puede ver la r</w:t>
            </w:r>
            <w:r w:rsidR="00AD1520" w:rsidRPr="00AD1520">
              <w:rPr>
                <w:rFonts w:ascii="Times New Roman" w:eastAsia="Times New Roman" w:hAnsi="Times New Roman" w:cs="Times New Roman"/>
                <w:b/>
                <w:bCs/>
                <w:color w:val="000000"/>
                <w:kern w:val="0"/>
                <w:sz w:val="24"/>
                <w:szCs w:val="24"/>
                <w:lang w:eastAsia="es-AR"/>
                <w14:ligatures w14:val="none"/>
              </w:rPr>
              <w:t>esiliencia del ambiente</w:t>
            </w:r>
            <w:r w:rsidR="00AD1520" w:rsidRPr="00AD1520">
              <w:rPr>
                <w:rFonts w:ascii="Times New Roman" w:eastAsia="Times New Roman" w:hAnsi="Times New Roman" w:cs="Times New Roman"/>
                <w:color w:val="000000"/>
                <w:kern w:val="0"/>
                <w:sz w:val="24"/>
                <w:szCs w:val="24"/>
                <w:lang w:eastAsia="es-AR"/>
                <w14:ligatures w14:val="none"/>
              </w:rPr>
              <w:t>, comparando corredores biológicos y campos agrícolas agroecológicos e industriales</w:t>
            </w:r>
          </w:p>
        </w:tc>
        <w:tc>
          <w:tcPr>
            <w:tcW w:w="3118" w:type="dxa"/>
            <w:tcBorders>
              <w:top w:val="nil"/>
              <w:left w:val="nil"/>
              <w:bottom w:val="nil"/>
              <w:right w:val="nil"/>
            </w:tcBorders>
            <w:shd w:val="clear" w:color="auto" w:fill="auto"/>
            <w:hideMark/>
          </w:tcPr>
          <w:p w14:paraId="00A614B1"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UDEA- CIAP - IFRGV actualmente. INTA Barrow grupo de agroecología antes</w:t>
            </w:r>
          </w:p>
        </w:tc>
      </w:tr>
      <w:tr w:rsidR="00AD1520" w:rsidRPr="00AD1520" w14:paraId="2E225AE7" w14:textId="77777777" w:rsidTr="00F65696">
        <w:trPr>
          <w:trHeight w:val="780"/>
        </w:trPr>
        <w:tc>
          <w:tcPr>
            <w:tcW w:w="2552" w:type="dxa"/>
            <w:tcBorders>
              <w:top w:val="single" w:sz="4" w:space="0" w:color="auto"/>
              <w:left w:val="nil"/>
              <w:bottom w:val="single" w:sz="4" w:space="0" w:color="auto"/>
              <w:right w:val="nil"/>
            </w:tcBorders>
            <w:shd w:val="clear" w:color="auto" w:fill="auto"/>
            <w:hideMark/>
          </w:tcPr>
          <w:p w14:paraId="561B4C3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Todas</w:t>
            </w:r>
          </w:p>
        </w:tc>
        <w:tc>
          <w:tcPr>
            <w:tcW w:w="4961" w:type="dxa"/>
            <w:tcBorders>
              <w:top w:val="single" w:sz="4" w:space="0" w:color="auto"/>
              <w:left w:val="nil"/>
              <w:bottom w:val="single" w:sz="4" w:space="0" w:color="auto"/>
              <w:right w:val="nil"/>
            </w:tcBorders>
            <w:shd w:val="clear" w:color="auto" w:fill="auto"/>
            <w:hideMark/>
          </w:tcPr>
          <w:p w14:paraId="7046C000"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Evaluar el i</w:t>
            </w:r>
            <w:r w:rsidRPr="00AD1520">
              <w:rPr>
                <w:rFonts w:ascii="Times New Roman" w:eastAsia="Times New Roman" w:hAnsi="Times New Roman" w:cs="Times New Roman"/>
                <w:b/>
                <w:bCs/>
                <w:color w:val="000000"/>
                <w:kern w:val="0"/>
                <w:sz w:val="24"/>
                <w:szCs w:val="24"/>
                <w:lang w:eastAsia="es-AR"/>
                <w14:ligatures w14:val="none"/>
              </w:rPr>
              <w:t>mpacto de la ganadería</w:t>
            </w:r>
            <w:r w:rsidRPr="00AD1520">
              <w:rPr>
                <w:rFonts w:ascii="Times New Roman" w:eastAsia="Times New Roman" w:hAnsi="Times New Roman" w:cs="Times New Roman"/>
                <w:color w:val="000000"/>
                <w:kern w:val="0"/>
                <w:sz w:val="24"/>
                <w:szCs w:val="24"/>
                <w:lang w:eastAsia="es-AR"/>
                <w14:ligatures w14:val="none"/>
              </w:rPr>
              <w:t xml:space="preserve"> en la biodiversidad de bosques nativos en Entre Ríos</w:t>
            </w:r>
          </w:p>
        </w:tc>
        <w:tc>
          <w:tcPr>
            <w:tcW w:w="5387" w:type="dxa"/>
            <w:tcBorders>
              <w:top w:val="single" w:sz="4" w:space="0" w:color="auto"/>
              <w:left w:val="nil"/>
              <w:bottom w:val="single" w:sz="4" w:space="0" w:color="auto"/>
              <w:right w:val="nil"/>
            </w:tcBorders>
            <w:shd w:val="clear" w:color="auto" w:fill="auto"/>
            <w:hideMark/>
          </w:tcPr>
          <w:p w14:paraId="6540B5C9"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 xml:space="preserve">Identificar especies indicadoras; </w:t>
            </w:r>
            <w:r w:rsidRPr="00AD1520">
              <w:rPr>
                <w:rFonts w:ascii="Times New Roman" w:eastAsia="Times New Roman" w:hAnsi="Times New Roman" w:cs="Times New Roman"/>
                <w:b/>
                <w:bCs/>
                <w:color w:val="000000"/>
                <w:kern w:val="0"/>
                <w:sz w:val="24"/>
                <w:szCs w:val="24"/>
                <w:lang w:eastAsia="es-AR"/>
                <w14:ligatures w14:val="none"/>
              </w:rPr>
              <w:t>Evaluar el estado de la biodiversidad</w:t>
            </w:r>
            <w:r w:rsidRPr="00AD1520">
              <w:rPr>
                <w:rFonts w:ascii="Times New Roman" w:eastAsia="Times New Roman" w:hAnsi="Times New Roman" w:cs="Times New Roman"/>
                <w:color w:val="000000"/>
                <w:kern w:val="0"/>
                <w:sz w:val="24"/>
                <w:szCs w:val="24"/>
                <w:lang w:eastAsia="es-AR"/>
                <w14:ligatures w14:val="none"/>
              </w:rPr>
              <w:t xml:space="preserve"> en predios ganaderos</w:t>
            </w:r>
          </w:p>
        </w:tc>
        <w:tc>
          <w:tcPr>
            <w:tcW w:w="3118" w:type="dxa"/>
            <w:tcBorders>
              <w:top w:val="single" w:sz="4" w:space="0" w:color="auto"/>
              <w:left w:val="nil"/>
              <w:bottom w:val="single" w:sz="4" w:space="0" w:color="auto"/>
              <w:right w:val="nil"/>
            </w:tcBorders>
            <w:shd w:val="clear" w:color="auto" w:fill="auto"/>
            <w:hideMark/>
          </w:tcPr>
          <w:p w14:paraId="7E8ACE89" w14:textId="77777777" w:rsidR="00AD1520" w:rsidRPr="00AD1520" w:rsidRDefault="00AD1520" w:rsidP="00E710C2">
            <w:pPr>
              <w:spacing w:after="0" w:line="240" w:lineRule="auto"/>
              <w:rPr>
                <w:rFonts w:ascii="Times New Roman" w:eastAsia="Times New Roman" w:hAnsi="Times New Roman" w:cs="Times New Roman"/>
                <w:color w:val="000000"/>
                <w:kern w:val="0"/>
                <w:sz w:val="24"/>
                <w:szCs w:val="24"/>
                <w:lang w:eastAsia="es-AR"/>
                <w14:ligatures w14:val="none"/>
              </w:rPr>
            </w:pPr>
            <w:r w:rsidRPr="00AD1520">
              <w:rPr>
                <w:rFonts w:ascii="Times New Roman" w:eastAsia="Times New Roman" w:hAnsi="Times New Roman" w:cs="Times New Roman"/>
                <w:color w:val="000000"/>
                <w:kern w:val="0"/>
                <w:sz w:val="24"/>
                <w:szCs w:val="24"/>
                <w:lang w:eastAsia="es-AR"/>
                <w14:ligatures w14:val="none"/>
              </w:rPr>
              <w:t>Departamento de Recursos Naturales y Gestión Ambiental, INTA-EEA Paraná (Oro Verde, Entre Ríos)</w:t>
            </w:r>
          </w:p>
        </w:tc>
      </w:tr>
    </w:tbl>
    <w:p w14:paraId="2CAEC9D4" w14:textId="77777777" w:rsidR="00B52C70" w:rsidRDefault="00B52C70"/>
    <w:sectPr w:rsidR="00B52C70" w:rsidSect="00F65696">
      <w:foot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FEF47" w14:textId="77777777" w:rsidR="00FD7AF7" w:rsidRDefault="00FD7AF7" w:rsidP="00F65696">
      <w:pPr>
        <w:spacing w:after="0" w:line="240" w:lineRule="auto"/>
      </w:pPr>
      <w:r>
        <w:separator/>
      </w:r>
    </w:p>
  </w:endnote>
  <w:endnote w:type="continuationSeparator" w:id="0">
    <w:p w14:paraId="54F0616D" w14:textId="77777777" w:rsidR="00FD7AF7" w:rsidRDefault="00FD7AF7" w:rsidP="00F6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628423"/>
      <w:docPartObj>
        <w:docPartGallery w:val="Page Numbers (Bottom of Page)"/>
        <w:docPartUnique/>
      </w:docPartObj>
    </w:sdtPr>
    <w:sdtContent>
      <w:p w14:paraId="09C8AB3E" w14:textId="77777777" w:rsidR="00F65696" w:rsidRDefault="00F65696">
        <w:pPr>
          <w:pStyle w:val="Piedepgina"/>
          <w:jc w:val="center"/>
        </w:pPr>
      </w:p>
      <w:p w14:paraId="3BD55EE6" w14:textId="65BC745B" w:rsidR="00F65696" w:rsidRDefault="00F65696">
        <w:pPr>
          <w:pStyle w:val="Piedepgina"/>
          <w:jc w:val="center"/>
        </w:pPr>
        <w:r>
          <w:fldChar w:fldCharType="begin"/>
        </w:r>
        <w:r>
          <w:instrText>PAGE   \* MERGEFORMAT</w:instrText>
        </w:r>
        <w:r>
          <w:fldChar w:fldCharType="separate"/>
        </w:r>
        <w:r>
          <w:rPr>
            <w:lang w:val="es-ES"/>
          </w:rPr>
          <w:t>2</w:t>
        </w:r>
        <w:r>
          <w:fldChar w:fldCharType="end"/>
        </w:r>
      </w:p>
    </w:sdtContent>
  </w:sdt>
  <w:p w14:paraId="3DE890FA" w14:textId="77777777" w:rsidR="00F65696" w:rsidRDefault="00F656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36964" w14:textId="77777777" w:rsidR="00FD7AF7" w:rsidRDefault="00FD7AF7" w:rsidP="00F65696">
      <w:pPr>
        <w:spacing w:after="0" w:line="240" w:lineRule="auto"/>
      </w:pPr>
      <w:r>
        <w:separator/>
      </w:r>
    </w:p>
  </w:footnote>
  <w:footnote w:type="continuationSeparator" w:id="0">
    <w:p w14:paraId="6819FA0D" w14:textId="77777777" w:rsidR="00FD7AF7" w:rsidRDefault="00FD7AF7" w:rsidP="00F65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20"/>
    <w:rsid w:val="0005046E"/>
    <w:rsid w:val="00323F3B"/>
    <w:rsid w:val="00346E26"/>
    <w:rsid w:val="00550CE8"/>
    <w:rsid w:val="00A6781B"/>
    <w:rsid w:val="00AD1520"/>
    <w:rsid w:val="00B52C70"/>
    <w:rsid w:val="00B631FE"/>
    <w:rsid w:val="00D849C5"/>
    <w:rsid w:val="00E710C2"/>
    <w:rsid w:val="00F362AB"/>
    <w:rsid w:val="00F65696"/>
    <w:rsid w:val="00FD7A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E1A6"/>
  <w15:chartTrackingRefBased/>
  <w15:docId w15:val="{1FC55E30-0533-4B70-AFCF-784F2205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1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1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15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15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15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15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15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15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15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15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15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15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15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15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15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15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15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1520"/>
    <w:rPr>
      <w:rFonts w:eastAsiaTheme="majorEastAsia" w:cstheme="majorBidi"/>
      <w:color w:val="272727" w:themeColor="text1" w:themeTint="D8"/>
    </w:rPr>
  </w:style>
  <w:style w:type="paragraph" w:styleId="Ttulo">
    <w:name w:val="Title"/>
    <w:basedOn w:val="Normal"/>
    <w:next w:val="Normal"/>
    <w:link w:val="TtuloCar"/>
    <w:uiPriority w:val="10"/>
    <w:qFormat/>
    <w:rsid w:val="00AD1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15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15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15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520"/>
    <w:pPr>
      <w:spacing w:before="160"/>
      <w:jc w:val="center"/>
    </w:pPr>
    <w:rPr>
      <w:i/>
      <w:iCs/>
      <w:color w:val="404040" w:themeColor="text1" w:themeTint="BF"/>
    </w:rPr>
  </w:style>
  <w:style w:type="character" w:customStyle="1" w:styleId="CitaCar">
    <w:name w:val="Cita Car"/>
    <w:basedOn w:val="Fuentedeprrafopredeter"/>
    <w:link w:val="Cita"/>
    <w:uiPriority w:val="29"/>
    <w:rsid w:val="00AD1520"/>
    <w:rPr>
      <w:i/>
      <w:iCs/>
      <w:color w:val="404040" w:themeColor="text1" w:themeTint="BF"/>
    </w:rPr>
  </w:style>
  <w:style w:type="paragraph" w:styleId="Prrafodelista">
    <w:name w:val="List Paragraph"/>
    <w:basedOn w:val="Normal"/>
    <w:uiPriority w:val="34"/>
    <w:qFormat/>
    <w:rsid w:val="00AD1520"/>
    <w:pPr>
      <w:ind w:left="720"/>
      <w:contextualSpacing/>
    </w:pPr>
  </w:style>
  <w:style w:type="character" w:styleId="nfasisintenso">
    <w:name w:val="Intense Emphasis"/>
    <w:basedOn w:val="Fuentedeprrafopredeter"/>
    <w:uiPriority w:val="21"/>
    <w:qFormat/>
    <w:rsid w:val="00AD1520"/>
    <w:rPr>
      <w:i/>
      <w:iCs/>
      <w:color w:val="0F4761" w:themeColor="accent1" w:themeShade="BF"/>
    </w:rPr>
  </w:style>
  <w:style w:type="paragraph" w:styleId="Citadestacada">
    <w:name w:val="Intense Quote"/>
    <w:basedOn w:val="Normal"/>
    <w:next w:val="Normal"/>
    <w:link w:val="CitadestacadaCar"/>
    <w:uiPriority w:val="30"/>
    <w:qFormat/>
    <w:rsid w:val="00AD1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1520"/>
    <w:rPr>
      <w:i/>
      <w:iCs/>
      <w:color w:val="0F4761" w:themeColor="accent1" w:themeShade="BF"/>
    </w:rPr>
  </w:style>
  <w:style w:type="character" w:styleId="Referenciaintensa">
    <w:name w:val="Intense Reference"/>
    <w:basedOn w:val="Fuentedeprrafopredeter"/>
    <w:uiPriority w:val="32"/>
    <w:qFormat/>
    <w:rsid w:val="00AD1520"/>
    <w:rPr>
      <w:b/>
      <w:bCs/>
      <w:smallCaps/>
      <w:color w:val="0F4761" w:themeColor="accent1" w:themeShade="BF"/>
      <w:spacing w:val="5"/>
    </w:rPr>
  </w:style>
  <w:style w:type="paragraph" w:styleId="Encabezado">
    <w:name w:val="header"/>
    <w:basedOn w:val="Normal"/>
    <w:link w:val="EncabezadoCar"/>
    <w:uiPriority w:val="99"/>
    <w:unhideWhenUsed/>
    <w:rsid w:val="00F656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5696"/>
  </w:style>
  <w:style w:type="paragraph" w:styleId="Piedepgina">
    <w:name w:val="footer"/>
    <w:basedOn w:val="Normal"/>
    <w:link w:val="PiedepginaCar"/>
    <w:uiPriority w:val="99"/>
    <w:unhideWhenUsed/>
    <w:rsid w:val="00F656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3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2121</Words>
  <Characters>11671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2024-04-04T18:33:00Z</dcterms:created>
  <dcterms:modified xsi:type="dcterms:W3CDTF">2024-04-08T14:44:00Z</dcterms:modified>
</cp:coreProperties>
</file>